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32"/>
          <w:szCs w:val="32"/>
        </w:rPr>
      </w:pPr>
      <w:r>
        <w:rPr>
          <w:rFonts w:ascii="Helvetica" w:hAnsi="Helvetica"/>
          <w:b w:val="1"/>
          <w:bCs w:val="1"/>
          <w:sz w:val="32"/>
          <w:szCs w:val="32"/>
          <w:rtl w:val="0"/>
          <w:lang w:val="en-US"/>
        </w:rPr>
        <w:t>Foreign Language &amp; Area Studies Application</w:t>
      </w:r>
    </w:p>
    <w:p>
      <w:pPr>
        <w:pStyle w:val="Body"/>
        <w:jc w:val="center"/>
        <w:rPr>
          <w:rFonts w:ascii="Helvetica" w:cs="Helvetica" w:hAnsi="Helvetica" w:eastAsia="Helvetica"/>
          <w:sz w:val="32"/>
          <w:szCs w:val="32"/>
        </w:rPr>
      </w:pPr>
      <w:r>
        <w:rPr>
          <w:rFonts w:ascii="Helvetica" w:hAnsi="Helvetica"/>
          <w:sz w:val="32"/>
          <w:szCs w:val="32"/>
          <w:rtl w:val="0"/>
          <w:lang w:val="en-US"/>
        </w:rPr>
        <w:t>Academic Year &amp; Summer Fellowships</w:t>
      </w:r>
    </w:p>
    <w:p>
      <w:pPr>
        <w:pStyle w:val="Body"/>
        <w:jc w:val="center"/>
        <w:rPr>
          <w:rFonts w:ascii="Helvetica" w:cs="Helvetica" w:hAnsi="Helvetica" w:eastAsia="Helvetica"/>
          <w:i w:val="1"/>
          <w:iCs w:val="1"/>
          <w:sz w:val="32"/>
          <w:szCs w:val="32"/>
        </w:rPr>
      </w:pPr>
    </w:p>
    <w:p>
      <w:pPr>
        <w:pStyle w:val="Body"/>
        <w:jc w:val="center"/>
        <w:rPr>
          <w:rFonts w:ascii="Helvetica" w:cs="Helvetica" w:hAnsi="Helvetica" w:eastAsia="Helvetica"/>
          <w:b w:val="1"/>
          <w:bCs w:val="1"/>
          <w:sz w:val="28"/>
          <w:szCs w:val="28"/>
        </w:rPr>
      </w:pPr>
      <w:r>
        <w:rPr>
          <w:rFonts w:ascii="Helvetica" w:hAnsi="Helvetica"/>
          <w:b w:val="1"/>
          <w:bCs w:val="1"/>
          <w:sz w:val="28"/>
          <w:szCs w:val="28"/>
          <w:rtl w:val="0"/>
          <w:lang w:val="en-US"/>
        </w:rPr>
        <w:t>Table of Contents</w:t>
      </w:r>
    </w:p>
    <w:p>
      <w:pPr>
        <w:pStyle w:val="Default"/>
        <w:bidi w:val="0"/>
        <w:ind w:left="0" w:right="0" w:firstLine="0"/>
        <w:jc w:val="left"/>
        <w:rPr>
          <w:rtl w:val="0"/>
        </w:rPr>
      </w:pPr>
      <w:r>
        <w:rPr>
          <w:rFonts w:ascii="Helvetica" w:cs="Helvetica" w:hAnsi="Helvetica" w:eastAsia="Helvetica"/>
          <w:b w:val="1"/>
          <w:bCs w:val="1"/>
          <w:sz w:val="32"/>
          <w:szCs w:val="32"/>
          <w:shd w:val="clear" w:color="auto" w:fill="ffffff"/>
          <w:rtl w:val="0"/>
        </w:rPr>
        <w:fldChar w:fldCharType="begin" w:fldLock="0"/>
      </w:r>
      <w:r>
        <w:rPr>
          <w:rFonts w:ascii="Helvetica" w:cs="Helvetica" w:hAnsi="Helvetica" w:eastAsia="Helvetica"/>
          <w:b w:val="1"/>
          <w:bCs w:val="1"/>
          <w:sz w:val="32"/>
          <w:szCs w:val="32"/>
          <w:shd w:val="clear" w:color="auto" w:fill="ffffff"/>
          <w:rtl w:val="0"/>
        </w:rPr>
        <w:instrText xml:space="preserve"> TOC \o 1-3 \t "Body, 4,Header &amp; Footer, 5"</w:instrText>
      </w:r>
      <w:r>
        <w:rPr>
          <w:rFonts w:ascii="Helvetica" w:cs="Helvetica" w:hAnsi="Helvetica" w:eastAsia="Helvetica"/>
          <w:b w:val="1"/>
          <w:bCs w:val="1"/>
          <w:sz w:val="32"/>
          <w:szCs w:val="32"/>
          <w:shd w:val="clear" w:color="auto" w:fill="ffffff"/>
          <w:rtl w:val="0"/>
        </w:rPr>
        <w:fldChar w:fldCharType="separate" w:fldLock="0"/>
      </w:r>
    </w:p>
    <w:p>
      <w:pPr>
        <w:pStyle w:val="TOC 1"/>
        <w:bidi w:val="0"/>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noFill/>
          </w14:textOutline>
          <w14:textFill>
            <w14:solidFill>
              <w14:srgbClr w14:val="000000"/>
            </w14:solidFill>
          </w14:textFill>
        </w:rPr>
        <w:t>APPLICATION</w:t>
        <w:tab/>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fldChar w:fldCharType="begin" w:fldLock="0"/>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instrText xml:space="preserve"> PAGEREF _Toc \h </w:instrText>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fldChar w:fldCharType="separate" w:fldLock="0"/>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noFill/>
          </w14:textOutline>
          <w14:textFill>
            <w14:solidFill>
              <w14:srgbClr w14:val="000000"/>
            </w14:solidFill>
          </w14:textFill>
        </w:rPr>
        <w:t>2</w:t>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nl-NL"/>
          <w14:textOutline>
            <w14:noFill/>
          </w14:textOutline>
          <w14:textFill>
            <w14:solidFill>
              <w14:srgbClr w14:val="000000"/>
            </w14:solidFill>
          </w14:textFill>
        </w:rPr>
        <w:t>Overview</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Read Before Beginning</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Profile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Residency Status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Personal Information for KU Student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Personal Information for Non-KU Student</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Contact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Contact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School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Current School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Previous School 1</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Previous School 2</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Fellowship &amp; Program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_Toc13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Fellowship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de-DE"/>
          <w14:textOutline>
            <w14:noFill/>
          </w14:textOutline>
          <w14:textFill>
            <w14:solidFill>
              <w14:srgbClr w14:val="000000"/>
            </w14:solidFill>
          </w14:textFill>
        </w:rPr>
        <w:t>Program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Travel Information (Only Required if Traveling)</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Estimated Tuition, Financial Aid, Expected Family Contribution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_Toc17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de-DE"/>
          <w14:textOutline>
            <w14:noFill/>
          </w14:textOutline>
          <w14:textFill>
            <w14:solidFill>
              <w14:srgbClr w14:val="000000"/>
            </w14:solidFill>
          </w14:textFill>
        </w:rPr>
        <w:t>FAFSA</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_Toc18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Personal Statements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_Toc19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10</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Relevant Career Goals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10</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Reason for Program Selection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noFill/>
          </w14:textOutline>
          <w14:textFill>
            <w14:solidFill>
              <w14:srgbClr w14:val="000000"/>
            </w14:solidFill>
          </w14:textFill>
        </w:rPr>
        <w:t>Documents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instrText xml:space="preserve"> PAGEREF _Toc22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CV, Advising Report, &amp; Transcripts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Statement of Purpose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Reference # 1</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Reference # 2</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pStyle w:val="TOC 3"/>
        <w:bidi w:val="0"/>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How Did You Learn About FLAS?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instrText xml:space="preserve"> PAGEREF _Toc27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fldChar w:fldCharType="end" w:fldLock="0"/>
      </w:r>
    </w:p>
    <w:p>
      <w:pPr>
        <w:bidi w:val="0"/>
        <w:ind w:left="0" w:right="0" w:firstLine="0"/>
        <w:jc w:val="left"/>
        <w:rPr>
          <w:rFonts w:ascii="Helvetica" w:cs="Helvetica" w:hAnsi="Helvetica" w:eastAsia="Helvetica"/>
          <w:b w:val="1"/>
          <w:bCs w:val="1"/>
          <w:sz w:val="32"/>
          <w:szCs w:val="32"/>
          <w:shd w:val="clear" w:color="auto" w:fill="ffffff"/>
          <w:rtl w:val="0"/>
        </w:rPr>
      </w:pPr>
      <w:r>
        <w:rPr>
          <w:rFonts w:ascii="Helvetica" w:cs="Helvetica" w:hAnsi="Helvetica" w:eastAsia="Helvetica"/>
          <w:b w:val="1"/>
          <w:bCs w:val="1"/>
          <w:sz w:val="32"/>
          <w:szCs w:val="32"/>
          <w:shd w:val="clear" w:color="auto" w:fill="ffffff"/>
          <w:rtl w:val="0"/>
        </w:rPr>
        <w:fldChar w:fldCharType="end" w:fldLock="0"/>
      </w:r>
    </w:p>
    <w:p>
      <w:pPr>
        <w:pStyle w:val="Body"/>
      </w:pPr>
      <w:r>
        <w:rPr>
          <w:rFonts w:ascii="Arial Unicode MS" w:cs="Arial Unicode MS" w:hAnsi="Arial Unicode MS" w:eastAsia="Arial Unicode MS"/>
          <w:b w:val="0"/>
          <w:bCs w:val="0"/>
          <w:i w:val="0"/>
          <w:iCs w:val="0"/>
          <w:sz w:val="32"/>
          <w:szCs w:val="32"/>
        </w:rPr>
        <w:br w:type="page"/>
      </w:r>
    </w:p>
    <w:p>
      <w:pPr>
        <w:pStyle w:val="Heading"/>
        <w:rPr>
          <w:rFonts w:ascii="Helvetica" w:cs="Helvetica" w:hAnsi="Helvetica" w:eastAsia="Helvetica"/>
        </w:rPr>
      </w:pPr>
      <w:bookmarkStart w:name="_Toc" w:id="0"/>
      <w:r>
        <w:rPr>
          <w:rFonts w:ascii="Helvetica" w:hAnsi="Helvetica"/>
          <w:rtl w:val="0"/>
          <w:lang w:val="en-US"/>
        </w:rPr>
        <w:t>APPLICATION</w:t>
      </w:r>
      <w:bookmarkEnd w:id="0"/>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Note: </w:t>
      </w:r>
      <w:r>
        <w:rPr>
          <w:rFonts w:ascii="Helvetica" w:hAnsi="Helvetica" w:hint="default"/>
          <w:rtl w:val="0"/>
          <w:lang w:val="en-US"/>
        </w:rPr>
        <w:t>“</w:t>
      </w:r>
      <w:r>
        <w:rPr>
          <w:rFonts w:ascii="Helvetica" w:hAnsi="Helvetica"/>
          <w:outline w:val="0"/>
          <w:color w:val="ed220b"/>
          <w:rtl w:val="0"/>
          <w:lang w:val="en-US"/>
          <w14:textFill>
            <w14:solidFill>
              <w14:srgbClr w14:val="EE220C"/>
            </w14:solidFill>
          </w14:textFill>
        </w:rPr>
        <w:t>*</w:t>
      </w:r>
      <w:r>
        <w:rPr>
          <w:rFonts w:ascii="Helvetica" w:hAnsi="Helvetica" w:hint="default"/>
          <w:rtl w:val="0"/>
          <w:lang w:val="en-US"/>
        </w:rPr>
        <w:t xml:space="preserve">” </w:t>
      </w:r>
      <w:r>
        <w:rPr>
          <w:rFonts w:ascii="Helvetica" w:hAnsi="Helvetica"/>
          <w:rtl w:val="0"/>
          <w:lang w:val="en-US"/>
        </w:rPr>
        <w:t>Denotes required input.</w:t>
      </w:r>
    </w:p>
    <w:p>
      <w:pPr>
        <w:pStyle w:val="Heading 2"/>
        <w:rPr>
          <w:rFonts w:ascii="Helvetica" w:cs="Helvetica" w:hAnsi="Helvetica" w:eastAsia="Helvetica"/>
        </w:rPr>
      </w:pPr>
    </w:p>
    <w:p>
      <w:pPr>
        <w:pStyle w:val="Heading 2"/>
        <w:rPr>
          <w:rFonts w:ascii="Helvetica" w:cs="Helvetica" w:hAnsi="Helvetica" w:eastAsia="Helvetica"/>
        </w:rPr>
      </w:pPr>
      <w:bookmarkStart w:name="_Toc1" w:id="1"/>
      <w:r>
        <w:rPr>
          <w:rFonts w:ascii="Helvetica" w:hAnsi="Helvetica"/>
          <w:rtl w:val="0"/>
          <w:lang w:val="en-US"/>
        </w:rPr>
        <w:t>Overview</w:t>
      </w:r>
      <w:bookmarkEnd w:id="1"/>
    </w:p>
    <w:p>
      <w:pPr>
        <w:pStyle w:val="Heading 3"/>
        <w:rPr>
          <w:rFonts w:ascii="Helvetica" w:cs="Helvetica" w:hAnsi="Helvetica" w:eastAsia="Helvetica"/>
        </w:rPr>
      </w:pPr>
      <w:bookmarkStart w:name="_Toc2" w:id="2"/>
      <w:r>
        <w:rPr>
          <w:rFonts w:ascii="Helvetica" w:hAnsi="Helvetica"/>
          <w:rtl w:val="0"/>
          <w:lang w:val="en-US"/>
        </w:rPr>
        <w:t>Read Before Beginning</w:t>
      </w:r>
      <w:bookmarkEnd w:id="2"/>
    </w:p>
    <w:p>
      <w:pPr>
        <w:pStyle w:val="Default"/>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Thank you for applying for undergraduate or graduate student funding from the University of Kansas to study a less commonly taught language. This opportunity is made possible by a Foreign Language and Area Studies (FLAS) grant provided by the U.S. Department of Education.</w:t>
      </w:r>
      <w:r>
        <w:rPr>
          <w:rFonts w:ascii="Helvetica" w:hAnsi="Helvetica" w:hint="default"/>
          <w:sz w:val="20"/>
          <w:szCs w:val="20"/>
          <w:rtl w:val="0"/>
        </w:rPr>
        <w:t> </w:t>
      </w:r>
    </w:p>
    <w:p>
      <w:pPr>
        <w:pStyle w:val="Default"/>
        <w:bidi w:val="0"/>
        <w:ind w:left="0" w:right="0" w:firstLine="0"/>
        <w:jc w:val="left"/>
        <w:rPr>
          <w:rFonts w:ascii="Helvetica" w:cs="Helvetica" w:hAnsi="Helvetica" w:eastAsia="Helvetica"/>
          <w:sz w:val="20"/>
          <w:szCs w:val="20"/>
          <w:rtl w:val="0"/>
        </w:rPr>
      </w:pPr>
      <w:r>
        <w:rPr>
          <w:rFonts w:ascii="Helvetica" w:hAnsi="Helvetica" w:hint="default"/>
          <w:sz w:val="20"/>
          <w:szCs w:val="20"/>
          <w:rtl w:val="0"/>
        </w:rPr>
        <w:t> </w:t>
      </w:r>
    </w:p>
    <w:p>
      <w:pPr>
        <w:pStyle w:val="Default"/>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It is the student's responsibility to make certain that the application is complete; incomplete applications will not be considered. Under certain circumstances paper applications and all supporting materials may be submitted by email. Please contact the FLAS coordinator for the Center(s) you are applying to if you need us to consider this option.</w:t>
      </w:r>
      <w:r>
        <w:rPr>
          <w:rFonts w:ascii="Helvetica" w:hAnsi="Helvetica" w:hint="default"/>
          <w:sz w:val="20"/>
          <w:szCs w:val="20"/>
          <w:rtl w:val="0"/>
        </w:rPr>
        <w:t> </w:t>
      </w:r>
    </w:p>
    <w:p>
      <w:pPr>
        <w:pStyle w:val="Default"/>
        <w:bidi w:val="0"/>
        <w:ind w:left="0" w:right="0" w:firstLine="0"/>
        <w:jc w:val="left"/>
        <w:rPr>
          <w:rFonts w:ascii="Helvetica" w:cs="Helvetica" w:hAnsi="Helvetica" w:eastAsia="Helvetica"/>
          <w:sz w:val="20"/>
          <w:szCs w:val="20"/>
          <w:rtl w:val="0"/>
        </w:rPr>
      </w:pPr>
      <w:r>
        <w:rPr>
          <w:rFonts w:ascii="Helvetica" w:hAnsi="Helvetica" w:hint="default"/>
          <w:sz w:val="20"/>
          <w:szCs w:val="20"/>
          <w:rtl w:val="0"/>
        </w:rPr>
        <w:t> </w:t>
      </w:r>
    </w:p>
    <w:p>
      <w:pPr>
        <w:pStyle w:val="Default"/>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Read all descriptions and instructions carefully, as specific information is required for certain fields. Please be aware that the application form does not allow you to save progress and/or return to it at a later time. Therefore, it is recommended that you reserve enough time to fill out the entire application, including all required file uploads, in order to minimize loss of progress. The estimated time to complete the application is 60 minutes (without prepared materials) or 20 minutes (with prepared materials). You are encouraged to record your responses to the application in a separate document in case of a technical glitch that </w:t>
      </w:r>
      <w:r>
        <w:rPr>
          <w:rFonts w:ascii="Helvetica" w:hAnsi="Helvetica"/>
          <w:sz w:val="20"/>
          <w:szCs w:val="20"/>
          <w:rtl w:val="0"/>
          <w:lang w:val="en-US"/>
        </w:rPr>
        <w:t>may</w:t>
      </w:r>
      <w:r>
        <w:rPr>
          <w:rFonts w:ascii="Helvetica" w:hAnsi="Helvetica"/>
          <w:sz w:val="20"/>
          <w:szCs w:val="20"/>
          <w:rtl w:val="0"/>
          <w:lang w:val="en-US"/>
        </w:rPr>
        <w:t xml:space="preserve"> cause you to lose your progress.</w:t>
      </w:r>
    </w:p>
    <w:p>
      <w:pPr>
        <w:pStyle w:val="Default"/>
        <w:bidi w:val="0"/>
        <w:ind w:left="0" w:right="0" w:firstLine="0"/>
        <w:jc w:val="left"/>
        <w:rPr>
          <w:rFonts w:ascii="Helvetica" w:cs="Helvetica" w:hAnsi="Helvetica" w:eastAsia="Helvetica"/>
          <w:sz w:val="20"/>
          <w:szCs w:val="20"/>
          <w:rtl w:val="0"/>
        </w:rPr>
      </w:pPr>
      <w:r>
        <w:rPr>
          <w:rFonts w:ascii="Helvetica" w:hAnsi="Helvetica" w:hint="default"/>
          <w:sz w:val="20"/>
          <w:szCs w:val="20"/>
          <w:rtl w:val="0"/>
        </w:rPr>
        <w:t> </w:t>
      </w:r>
    </w:p>
    <w:p>
      <w:pPr>
        <w:pStyle w:val="Default"/>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you have questions or issues, contact your FLAS coordinator.</w:t>
      </w:r>
    </w:p>
    <w:p>
      <w:pPr>
        <w:pStyle w:val="Heading 2"/>
        <w:rPr>
          <w:rFonts w:ascii="Helvetica" w:cs="Helvetica" w:hAnsi="Helvetica" w:eastAsia="Helvetica"/>
        </w:rPr>
      </w:pPr>
    </w:p>
    <w:p>
      <w:pPr>
        <w:pStyle w:val="Heading 2"/>
        <w:rPr>
          <w:rFonts w:ascii="Helvetica" w:cs="Helvetica" w:hAnsi="Helvetica" w:eastAsia="Helvetica"/>
        </w:rPr>
      </w:pPr>
      <w:bookmarkStart w:name="_Toc3" w:id="3"/>
      <w:r>
        <w:rPr>
          <w:rFonts w:ascii="Helvetica" w:hAnsi="Helvetica"/>
          <w:rtl w:val="0"/>
          <w:lang w:val="en-US"/>
        </w:rPr>
        <w:t>Profile</w:t>
      </w:r>
      <w:bookmarkEnd w:id="3"/>
    </w:p>
    <w:p>
      <w:pPr>
        <w:pStyle w:val="Heading 3"/>
        <w:rPr>
          <w:rFonts w:ascii="Helvetica" w:cs="Helvetica" w:hAnsi="Helvetica" w:eastAsia="Helvetica"/>
        </w:rPr>
      </w:pPr>
      <w:bookmarkStart w:name="_Toc4" w:id="4"/>
      <w:r>
        <w:rPr>
          <w:rFonts w:ascii="Helvetica" w:hAnsi="Helvetica"/>
          <w:rtl w:val="0"/>
          <w:lang w:val="en-US"/>
        </w:rPr>
        <w:t>Residency Status</w:t>
      </w:r>
      <w:bookmarkEnd w:id="4"/>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Foreign Language and Area Studies fellowships are made possible by the U.S. Department of Education. To be eligible for a fellowship, you must be a U.S. citizen, national, or permanent resident. However, you may apply if you believe that your residency status will change before the start of the selected fellowship term (i.e.</w:t>
      </w:r>
      <w:r>
        <w:rPr>
          <w:rFonts w:ascii="Helvetica" w:hAnsi="Helvetica"/>
          <w:sz w:val="20"/>
          <w:szCs w:val="20"/>
          <w:rtl w:val="0"/>
          <w:lang w:val="en-US"/>
        </w:rPr>
        <w:t>,</w:t>
      </w:r>
      <w:r>
        <w:rPr>
          <w:rFonts w:ascii="Helvetica" w:hAnsi="Helvetica"/>
          <w:sz w:val="20"/>
          <w:szCs w:val="20"/>
          <w:rtl w:val="0"/>
          <w:lang w:val="en-US"/>
        </w:rPr>
        <w:t xml:space="preserve"> summer term or academic year term). If you believe this to be your situation, notify the appropriate FLAS coordinator after submitting the application.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119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 xml:space="preserve">Are you a </w:t>
            </w:r>
            <w:r>
              <w:rPr>
                <w:b w:val="1"/>
                <w:bCs w:val="1"/>
                <w:rtl w:val="0"/>
              </w:rPr>
              <w:t>U</w:t>
            </w:r>
            <w:r>
              <w:rPr>
                <w:b w:val="1"/>
                <w:bCs w:val="1"/>
                <w:rtl w:val="0"/>
                <w:lang w:val="en-US"/>
              </w:rPr>
              <w:t>.</w:t>
            </w:r>
            <w:r>
              <w:rPr>
                <w:b w:val="1"/>
                <w:bCs w:val="1"/>
                <w:rtl w:val="0"/>
              </w:rPr>
              <w:t>S</w:t>
            </w:r>
            <w:r>
              <w:rPr>
                <w:b w:val="1"/>
                <w:bCs w:val="1"/>
                <w:rtl w:val="0"/>
                <w:lang w:val="en-US"/>
              </w:rPr>
              <w:t>.</w:t>
            </w:r>
            <w:r>
              <w:rPr>
                <w:b w:val="1"/>
                <w:bCs w:val="1"/>
                <w:rtl w:val="0"/>
                <w:lang w:val="en-US"/>
              </w:rPr>
              <w:t xml:space="preserve"> Citizen</w:t>
            </w:r>
            <w:r>
              <w:rPr>
                <w:b w:val="1"/>
                <w:bCs w:val="1"/>
                <w:rtl w:val="0"/>
                <w:lang w:val="en-US"/>
              </w:rPr>
              <w:t>, National,</w:t>
            </w:r>
            <w:r>
              <w:rPr>
                <w:b w:val="1"/>
                <w:bCs w:val="1"/>
                <w:rtl w:val="0"/>
                <w:lang w:val="en-US"/>
              </w:rPr>
              <w:t xml:space="preserve"> or Permanent Resident</w:t>
            </w:r>
            <w:r>
              <w:rPr>
                <w:b w:val="1"/>
                <w:bCs w:val="1"/>
                <w:rtl w:val="0"/>
                <w:lang w:val="en-US"/>
              </w:rPr>
              <w:t>?</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Write or Highlight:</w:t>
            </w:r>
          </w:p>
          <w:p>
            <w:pPr>
              <w:pStyle w:val="Table Style 2"/>
              <w:jc w:val="right"/>
            </w:pPr>
            <w:r>
              <w:rPr>
                <w:rFonts w:ascii="Helvetica Neue" w:hAnsi="Helvetica Neue"/>
                <w:rtl w:val="0"/>
              </w:rPr>
              <w:t xml:space="preserve"> </w:t>
            </w:r>
          </w:p>
          <w:p>
            <w:pPr>
              <w:pStyle w:val="Table Style 2"/>
              <w:jc w:val="right"/>
            </w:pPr>
            <w:r>
              <w:rPr>
                <w:rFonts w:ascii="Helvetica Neue" w:hAnsi="Helvetica Neue"/>
                <w:rtl w:val="0"/>
              </w:rPr>
              <w:t>Yes</w:t>
            </w:r>
          </w:p>
          <w:p>
            <w:pPr>
              <w:pStyle w:val="Table Style 2"/>
              <w:jc w:val="right"/>
            </w:pPr>
            <w:r>
              <w:rPr>
                <w:rFonts w:ascii="Helvetica Neue" w:hAnsi="Helvetica Neue"/>
                <w:rtl w:val="0"/>
              </w:rPr>
              <w:t>No</w:t>
            </w:r>
          </w:p>
        </w:tc>
      </w:tr>
    </w:tbl>
    <w:p>
      <w:pPr>
        <w:pStyle w:val="Body"/>
        <w:rPr>
          <w:rFonts w:ascii="Helvetica" w:cs="Helvetica" w:hAnsi="Helvetica" w:eastAsia="Helvetica"/>
          <w:b w:val="1"/>
          <w:bCs w:val="1"/>
          <w:sz w:val="24"/>
          <w:szCs w:val="24"/>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5"/>
        <w:gridCol w:w="7835"/>
      </w:tblGrid>
      <w:tr>
        <w:tblPrEx>
          <w:shd w:val="clear" w:color="auto" w:fill="ffffff"/>
        </w:tblPrEx>
        <w:trPr>
          <w:trHeight w:val="23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Full Name</w:t>
            </w:r>
          </w:p>
        </w:tc>
      </w:tr>
      <w:tr>
        <w:tblPrEx>
          <w:shd w:val="clear" w:color="auto" w:fill="ffffff"/>
        </w:tblPrEx>
        <w:trPr>
          <w:trHeight w:val="47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rPr>
              <w:t xml:space="preserve">KU </w:t>
            </w:r>
            <w:r>
              <w:rPr>
                <w:b w:val="1"/>
                <w:bCs w:val="1"/>
                <w:rtl w:val="0"/>
                <w:lang w:val="en-US"/>
              </w:rPr>
              <w:t>ID Number</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KU ID Number</w:t>
            </w:r>
          </w:p>
        </w:tc>
      </w:tr>
      <w:tr>
        <w:tblPrEx>
          <w:shd w:val="clear" w:color="auto" w:fill="ffffff"/>
        </w:tblPrEx>
        <w:trPr>
          <w:trHeight w:val="23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b w:val="1"/>
                <w:bCs w:val="1"/>
                <w:rtl w:val="0"/>
              </w:rPr>
              <w:t xml:space="preserve">KU </w:t>
            </w:r>
            <w:r>
              <w:rPr>
                <w:b w:val="1"/>
                <w:bCs w:val="1"/>
                <w:rtl w:val="0"/>
                <w:lang w:val="en-US"/>
              </w:rPr>
              <w:t>Email</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KU Email</w:t>
            </w:r>
          </w:p>
        </w:tc>
      </w:tr>
      <w:tr>
        <w:tblPrEx>
          <w:shd w:val="clear" w:color="auto" w:fill="ffffff"/>
        </w:tblPrEx>
        <w:trPr>
          <w:trHeight w:val="239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Current Degree Status</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Neue" w:hAnsi="Helvetica Neue"/>
                <w:rtl w:val="0"/>
              </w:rPr>
              <w:t>Write or Highlight:</w:t>
            </w:r>
          </w:p>
          <w:p>
            <w:pPr>
              <w:pStyle w:val="Table Style 2"/>
              <w:jc w:val="right"/>
            </w:pPr>
            <w:r>
              <w:rPr>
                <w:rFonts w:ascii="Helvetica Neue" w:hAnsi="Helvetica Neue"/>
                <w:rtl w:val="0"/>
              </w:rPr>
              <w:t xml:space="preserve"> </w:t>
            </w:r>
          </w:p>
          <w:p>
            <w:pPr>
              <w:pStyle w:val="Table Style 2"/>
              <w:jc w:val="right"/>
            </w:pPr>
            <w:r>
              <w:rPr>
                <w:rFonts w:ascii="Helvetica Neue" w:hAnsi="Helvetica Neue"/>
                <w:rtl w:val="0"/>
              </w:rPr>
              <w:t>Undergraduate</w:t>
            </w:r>
          </w:p>
          <w:p>
            <w:pPr>
              <w:pStyle w:val="Table Style 2"/>
              <w:jc w:val="right"/>
            </w:pPr>
            <w:r>
              <w:rPr>
                <w:rFonts w:ascii="Helvetica Neue" w:hAnsi="Helvetica Neue"/>
                <w:rtl w:val="0"/>
              </w:rPr>
              <w:t>Graduate (M.A.)</w:t>
            </w:r>
          </w:p>
          <w:p>
            <w:pPr>
              <w:pStyle w:val="Table Style 2"/>
              <w:jc w:val="right"/>
            </w:pPr>
            <w:r>
              <w:rPr>
                <w:rFonts w:ascii="Helvetica Neue" w:hAnsi="Helvetica Neue"/>
                <w:rtl w:val="0"/>
              </w:rPr>
              <w:t>Graduate (M.F.A.)</w:t>
            </w:r>
          </w:p>
          <w:p>
            <w:pPr>
              <w:pStyle w:val="Table Style 2"/>
              <w:jc w:val="right"/>
            </w:pPr>
            <w:r>
              <w:rPr>
                <w:rFonts w:ascii="Helvetica Neue" w:hAnsi="Helvetica Neue"/>
                <w:rtl w:val="0"/>
              </w:rPr>
              <w:t>Graduate (M.S.)</w:t>
            </w:r>
          </w:p>
          <w:p>
            <w:pPr>
              <w:pStyle w:val="Table Style 2"/>
              <w:jc w:val="right"/>
            </w:pPr>
            <w:r>
              <w:rPr>
                <w:rFonts w:ascii="Helvetica Neue" w:hAnsi="Helvetica Neue"/>
                <w:rtl w:val="0"/>
              </w:rPr>
              <w:t>Graduate (M.Ed.)</w:t>
            </w:r>
          </w:p>
          <w:p>
            <w:pPr>
              <w:pStyle w:val="Table Style 2"/>
              <w:jc w:val="right"/>
            </w:pPr>
            <w:r>
              <w:rPr>
                <w:rFonts w:ascii="Helvetica Neue" w:hAnsi="Helvetica Neue"/>
                <w:rtl w:val="0"/>
              </w:rPr>
              <w:t>Graduate (Ph.D.)</w:t>
            </w:r>
          </w:p>
          <w:p>
            <w:pPr>
              <w:pStyle w:val="Table Style 2"/>
              <w:jc w:val="right"/>
            </w:pPr>
            <w:r>
              <w:rPr>
                <w:rFonts w:ascii="Helvetica Neue" w:hAnsi="Helvetica Neue"/>
                <w:rtl w:val="0"/>
              </w:rPr>
              <w:t>Professional Degree</w:t>
            </w:r>
          </w:p>
          <w:p>
            <w:pPr>
              <w:pStyle w:val="Table Style 2"/>
              <w:jc w:val="right"/>
            </w:pPr>
            <w:r>
              <w:rPr>
                <w:rFonts w:ascii="Helvetica Neue" w:hAnsi="Helvetica Neue"/>
                <w:rtl w:val="0"/>
              </w:rPr>
              <w:t>Other (Explain)</w:t>
            </w:r>
          </w:p>
        </w:tc>
      </w:tr>
    </w:tbl>
    <w:p>
      <w:pPr>
        <w:pStyle w:val="Heading 3"/>
        <w:rPr>
          <w:rFonts w:ascii="Helvetica" w:cs="Helvetica" w:hAnsi="Helvetica" w:eastAsia="Helvetica"/>
        </w:rPr>
      </w:pPr>
      <w:bookmarkStart w:name="_Toc5" w:id="5"/>
      <w:r>
        <w:rPr>
          <w:rFonts w:ascii="Helvetica" w:hAnsi="Helvetica"/>
          <w:rtl w:val="0"/>
          <w:lang w:val="en-US"/>
        </w:rPr>
        <w:t>Personal Information for KU Student</w:t>
      </w:r>
      <w:bookmarkEnd w:id="5"/>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5"/>
        <w:gridCol w:w="7835"/>
      </w:tblGrid>
      <w:tr>
        <w:tblPrEx>
          <w:shd w:val="clear" w:color="auto" w:fill="ffffff"/>
        </w:tblPrEx>
        <w:trPr>
          <w:trHeight w:val="23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Full Name</w:t>
            </w:r>
          </w:p>
        </w:tc>
      </w:tr>
      <w:tr>
        <w:tblPrEx>
          <w:shd w:val="clear" w:color="auto" w:fill="ffffff"/>
        </w:tblPrEx>
        <w:trPr>
          <w:trHeight w:val="47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Primary Email</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Primary Email</w:t>
            </w:r>
          </w:p>
        </w:tc>
      </w:tr>
      <w:tr>
        <w:tblPrEx>
          <w:shd w:val="clear" w:color="auto" w:fill="ffffff"/>
        </w:tblPrEx>
        <w:trPr>
          <w:trHeight w:val="239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b w:val="1"/>
                <w:bCs w:val="1"/>
                <w:rtl w:val="0"/>
                <w:lang w:val="en-US"/>
              </w:rPr>
              <w:t>Current Degree Status</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right"/>
            </w:pPr>
            <w:r>
              <w:rPr>
                <w:rFonts w:ascii="Helvetica Neue" w:hAnsi="Helvetica Neue"/>
                <w:rtl w:val="0"/>
              </w:rPr>
              <w:t>Write or Highlight:</w:t>
            </w:r>
          </w:p>
          <w:p>
            <w:pPr>
              <w:pStyle w:val="Table Style 2"/>
              <w:jc w:val="right"/>
            </w:pPr>
            <w:r>
              <w:rPr>
                <w:rFonts w:ascii="Helvetica Neue" w:hAnsi="Helvetica Neue"/>
                <w:rtl w:val="0"/>
              </w:rPr>
              <w:t xml:space="preserve"> </w:t>
            </w:r>
          </w:p>
          <w:p>
            <w:pPr>
              <w:pStyle w:val="Table Style 2"/>
              <w:jc w:val="right"/>
            </w:pPr>
            <w:r>
              <w:rPr>
                <w:rFonts w:ascii="Helvetica Neue" w:hAnsi="Helvetica Neue"/>
                <w:rtl w:val="0"/>
              </w:rPr>
              <w:t>Undergraduate</w:t>
            </w:r>
          </w:p>
          <w:p>
            <w:pPr>
              <w:pStyle w:val="Table Style 2"/>
              <w:jc w:val="right"/>
            </w:pPr>
            <w:r>
              <w:rPr>
                <w:rFonts w:ascii="Helvetica Neue" w:hAnsi="Helvetica Neue"/>
                <w:rtl w:val="0"/>
              </w:rPr>
              <w:t>Graduate (M.A.)</w:t>
            </w:r>
          </w:p>
          <w:p>
            <w:pPr>
              <w:pStyle w:val="Table Style 2"/>
              <w:jc w:val="right"/>
            </w:pPr>
            <w:r>
              <w:rPr>
                <w:rFonts w:ascii="Helvetica Neue" w:hAnsi="Helvetica Neue"/>
                <w:rtl w:val="0"/>
              </w:rPr>
              <w:t>Graduate (M.F.A.)</w:t>
            </w:r>
          </w:p>
          <w:p>
            <w:pPr>
              <w:pStyle w:val="Table Style 2"/>
              <w:jc w:val="right"/>
            </w:pPr>
            <w:r>
              <w:rPr>
                <w:rFonts w:ascii="Helvetica Neue" w:hAnsi="Helvetica Neue"/>
                <w:rtl w:val="0"/>
              </w:rPr>
              <w:t>Graduate (M.S.)</w:t>
            </w:r>
          </w:p>
          <w:p>
            <w:pPr>
              <w:pStyle w:val="Table Style 2"/>
              <w:jc w:val="right"/>
            </w:pPr>
            <w:r>
              <w:rPr>
                <w:rFonts w:ascii="Helvetica Neue" w:hAnsi="Helvetica Neue"/>
                <w:rtl w:val="0"/>
              </w:rPr>
              <w:t>Graduate (M.Ed.)</w:t>
            </w:r>
          </w:p>
          <w:p>
            <w:pPr>
              <w:pStyle w:val="Table Style 2"/>
              <w:jc w:val="right"/>
            </w:pPr>
            <w:r>
              <w:rPr>
                <w:rFonts w:ascii="Helvetica Neue" w:hAnsi="Helvetica Neue"/>
                <w:rtl w:val="0"/>
              </w:rPr>
              <w:t>Graduate (Ph.D.)</w:t>
            </w:r>
          </w:p>
          <w:p>
            <w:pPr>
              <w:pStyle w:val="Table Style 2"/>
              <w:jc w:val="right"/>
            </w:pPr>
            <w:r>
              <w:rPr>
                <w:rFonts w:ascii="Helvetica Neue" w:hAnsi="Helvetica Neue"/>
                <w:rtl w:val="0"/>
              </w:rPr>
              <w:t>Professional Degree</w:t>
            </w:r>
          </w:p>
          <w:p>
            <w:pPr>
              <w:pStyle w:val="Table Style 2"/>
              <w:jc w:val="right"/>
            </w:pPr>
            <w:r>
              <w:rPr>
                <w:rFonts w:ascii="Helvetica Neue" w:hAnsi="Helvetica Neue"/>
                <w:rtl w:val="0"/>
              </w:rPr>
              <w:t>Other (Explain)</w:t>
            </w:r>
          </w:p>
        </w:tc>
      </w:tr>
    </w:tbl>
    <w:p>
      <w:pPr>
        <w:pStyle w:val="Heading 3"/>
        <w:rPr>
          <w:rFonts w:ascii="Helvetica" w:cs="Helvetica" w:hAnsi="Helvetica" w:eastAsia="Helvetica"/>
        </w:rPr>
      </w:pPr>
      <w:bookmarkStart w:name="_Toc6" w:id="6"/>
      <w:r>
        <w:rPr>
          <w:rFonts w:ascii="Helvetica" w:hAnsi="Helvetica"/>
          <w:rtl w:val="0"/>
          <w:lang w:val="en-US"/>
        </w:rPr>
        <w:t>Personal Information for Non-KU Student</w:t>
      </w:r>
      <w:bookmarkEnd w:id="6"/>
    </w:p>
    <w:p>
      <w:pPr>
        <w:pStyle w:val="Body"/>
        <w:bidi w:val="0"/>
      </w:pPr>
    </w:p>
    <w:p>
      <w:pPr>
        <w:pStyle w:val="Heading 2"/>
        <w:rPr>
          <w:rFonts w:ascii="Helvetica" w:cs="Helvetica" w:hAnsi="Helvetica" w:eastAsia="Helvetica"/>
        </w:rPr>
      </w:pPr>
      <w:bookmarkStart w:name="_Toc7" w:id="7"/>
      <w:r>
        <w:rPr>
          <w:rFonts w:ascii="Helvetica" w:hAnsi="Helvetica"/>
          <w:rtl w:val="0"/>
          <w:lang w:val="en-US"/>
        </w:rPr>
        <w:t>Contact Information</w:t>
      </w:r>
      <w:bookmarkEnd w:id="7"/>
    </w:p>
    <w:p>
      <w:pPr>
        <w:pStyle w:val="Heading 3"/>
        <w:rPr>
          <w:rFonts w:ascii="Helvetica" w:cs="Helvetica" w:hAnsi="Helvetica" w:eastAsia="Helvetica"/>
        </w:rPr>
      </w:pPr>
      <w:bookmarkStart w:name="_Toc8" w:id="8"/>
      <w:r>
        <w:rPr>
          <w:rFonts w:ascii="Helvetica" w:hAnsi="Helvetica"/>
          <w:rtl w:val="0"/>
          <w:lang w:val="en-US"/>
        </w:rPr>
        <w:t>Contact Information</w:t>
      </w:r>
      <w:bookmarkEnd w:id="8"/>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the most accurate information at this time; the FLAS Coordinators recognize that some details are subject to change.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it-IT"/>
              </w:rPr>
              <w:t>Cell Phone</w:t>
            </w:r>
            <w:r>
              <w:rPr>
                <w:b w:val="1"/>
                <w:bCs w:val="1"/>
                <w:rtl w:val="0"/>
                <w:lang w:val="en-US"/>
              </w:rPr>
              <w:t xml:space="preserve"> Number</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Cell Phone Number</w:t>
            </w: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WhatsApp Phone Number</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Number</w:t>
            </w: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Alternate Email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an Alternate Email</w:t>
            </w: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Current Street A</w:t>
            </w:r>
            <w:r>
              <w:rPr>
                <w:b w:val="1"/>
                <w:bCs w:val="1"/>
                <w:rtl w:val="0"/>
                <w:lang w:val="en-US"/>
              </w:rPr>
              <w:t>d</w:t>
            </w:r>
            <w:r>
              <w:rPr>
                <w:b w:val="1"/>
                <w:bCs w:val="1"/>
                <w:rtl w:val="0"/>
                <w:lang w:val="en-US"/>
              </w:rPr>
              <w:t>dress</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Current Address</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City</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Current City</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State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State</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Zip Code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Zip Code</w:t>
            </w: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Permanent Street Address</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Permanent Address (if different than current address)</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City</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Permanent City (if different than current address)</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State</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Permanent City (if different than current address)</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Zip Code</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Permanent Zip Code (if different than current address)</w:t>
            </w:r>
          </w:p>
        </w:tc>
      </w:tr>
    </w:tbl>
    <w:p>
      <w:pPr>
        <w:pStyle w:val="Body"/>
        <w:rPr>
          <w:rFonts w:ascii="Helvetica" w:cs="Helvetica" w:hAnsi="Helvetica" w:eastAsia="Helvetica"/>
          <w:i w:val="1"/>
          <w:iCs w:val="1"/>
          <w:sz w:val="32"/>
          <w:szCs w:val="32"/>
        </w:rPr>
      </w:pPr>
    </w:p>
    <w:p>
      <w:pPr>
        <w:pStyle w:val="Heading 2"/>
        <w:rPr>
          <w:rFonts w:ascii="Helvetica" w:cs="Helvetica" w:hAnsi="Helvetica" w:eastAsia="Helvetica"/>
        </w:rPr>
      </w:pPr>
    </w:p>
    <w:p>
      <w:pPr>
        <w:pStyle w:val="Heading 2"/>
        <w:rPr>
          <w:rFonts w:ascii="Helvetica" w:cs="Helvetica" w:hAnsi="Helvetica" w:eastAsia="Helvetica"/>
        </w:rPr>
      </w:pPr>
      <w:bookmarkStart w:name="_Toc9" w:id="9"/>
      <w:r>
        <w:rPr>
          <w:rFonts w:ascii="Helvetica" w:hAnsi="Helvetica"/>
          <w:rtl w:val="0"/>
          <w:lang w:val="en-US"/>
        </w:rPr>
        <w:t>School Information</w:t>
      </w:r>
      <w:bookmarkEnd w:id="9"/>
    </w:p>
    <w:p>
      <w:pPr>
        <w:pStyle w:val="Heading 3"/>
        <w:rPr>
          <w:rFonts w:ascii="Helvetica" w:cs="Helvetica" w:hAnsi="Helvetica" w:eastAsia="Helvetica"/>
        </w:rPr>
      </w:pPr>
      <w:bookmarkStart w:name="_Toc10" w:id="10"/>
      <w:r>
        <w:rPr>
          <w:rFonts w:ascii="Helvetica" w:hAnsi="Helvetica"/>
          <w:rtl w:val="0"/>
          <w:lang w:val="en-US"/>
        </w:rPr>
        <w:t>Current School Information</w:t>
      </w:r>
      <w:bookmarkEnd w:id="10"/>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the most accurate information at this time; the FLAS Coordinators recognize that some details are subject to change.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Institution</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the Name of the Institution</w:t>
            </w:r>
          </w:p>
        </w:tc>
      </w:tr>
      <w:tr>
        <w:tblPrEx>
          <w:shd w:val="clear" w:color="auto" w:fill="ffffff"/>
        </w:tblPrEx>
        <w:trPr>
          <w:trHeight w:val="95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Tuition Status</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de-DE"/>
              </w:rPr>
              <w:t>In-State</w:t>
            </w:r>
          </w:p>
          <w:p>
            <w:pPr>
              <w:pStyle w:val="Table Style 2"/>
              <w:jc w:val="right"/>
            </w:pPr>
            <w:r>
              <w:rPr>
                <w:rtl w:val="0"/>
                <w:lang w:val="en-US"/>
              </w:rPr>
              <w:t>Out-of-State</w:t>
            </w:r>
          </w:p>
        </w:tc>
      </w:tr>
      <w:tr>
        <w:tblPrEx>
          <w:shd w:val="clear" w:color="auto" w:fill="ffffff"/>
        </w:tblPrEx>
        <w:trPr>
          <w:trHeight w:val="95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Department or Academic Unit</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Name of Department of Academic Unit (if applicable)</w:t>
            </w: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Name of Degree Program</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Name of Degree Program (if applicable)</w:t>
            </w: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Expected Graduation Date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Expected Graduation Date (format: Month 20XX)</w:t>
            </w: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Cumulative GPA</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Cumulative GPA (format: X.XX)</w:t>
            </w: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11" w:id="11"/>
      <w:r>
        <w:rPr>
          <w:rFonts w:ascii="Helvetica" w:hAnsi="Helvetica"/>
          <w:rtl w:val="0"/>
          <w:lang w:val="en-US"/>
        </w:rPr>
        <w:t>Previous School 1</w:t>
      </w:r>
      <w:bookmarkEnd w:id="11"/>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you have attended more than one institution of higher education (vocational school, community college, university, etc.) provide information about the degree program, date of graduation, and cumulative GPA. If you are currently, or plan to be, enrolled at an institution of higher education as an undergraduate student, provide information about your high school program.</w:t>
      </w: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Institution</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the Name of the Institution</w:t>
            </w:r>
          </w:p>
        </w:tc>
      </w:tr>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Name of Department or Academic Unit</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Name of Department of Academic Unit (if applicable)</w:t>
            </w: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Degree Program</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Name of Degree Program (if applicable)</w:t>
            </w: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de-DE"/>
              </w:rPr>
              <w:t>Graduation Date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Expected Graduation Date (format: Month 20XX)</w:t>
            </w: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Cumulative GPA</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Cumulative GPA (format: X.XX)</w:t>
            </w: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12" w:id="12"/>
      <w:r>
        <w:rPr>
          <w:rFonts w:ascii="Helvetica" w:hAnsi="Helvetica"/>
          <w:rtl w:val="0"/>
          <w:lang w:val="en-US"/>
        </w:rPr>
        <w:t>Previous School 2</w:t>
      </w:r>
      <w:bookmarkEnd w:id="12"/>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you have attended more than one institution of higher education (vocational school, community college, university, etc.) provide information about the degree program, date of graduation, and cumulative GPA. If you are currently, or plan to be, enrolled at an institution of higher education as an undergraduate student, provide information about your high school program.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Name of Institution</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the Name of the Institution</w:t>
            </w:r>
          </w:p>
        </w:tc>
      </w:tr>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Name of Department or Academic Unit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Name of Department of Academic Unit (if applicable)</w:t>
            </w: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Name of Degree Program</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Name of Degree Program (if applicable)</w:t>
            </w: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Graduation Date</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Expected Graduation Date (format: Month Year)</w:t>
            </w:r>
          </w:p>
        </w:tc>
      </w:tr>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GPA</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Cumulative GPA (format: X.XX)</w:t>
            </w:r>
          </w:p>
        </w:tc>
      </w:tr>
    </w:tbl>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Heading 2"/>
        <w:rPr>
          <w:rFonts w:ascii="Helvetica" w:cs="Helvetica" w:hAnsi="Helvetica" w:eastAsia="Helvetica"/>
        </w:rPr>
      </w:pPr>
      <w:bookmarkStart w:name="_Toc13" w:id="13"/>
      <w:r>
        <w:rPr>
          <w:rFonts w:ascii="Helvetica" w:hAnsi="Helvetica"/>
          <w:rtl w:val="0"/>
          <w:lang w:val="en-US"/>
        </w:rPr>
        <w:t>Fellowship &amp; Program Information</w:t>
      </w:r>
      <w:bookmarkEnd w:id="13"/>
    </w:p>
    <w:p>
      <w:pPr>
        <w:pStyle w:val="Heading 3"/>
        <w:rPr>
          <w:rFonts w:ascii="Helvetica" w:cs="Helvetica" w:hAnsi="Helvetica" w:eastAsia="Helvetica"/>
        </w:rPr>
      </w:pPr>
      <w:bookmarkStart w:name="_Toc14" w:id="14"/>
      <w:r>
        <w:rPr>
          <w:rFonts w:ascii="Helvetica" w:hAnsi="Helvetica"/>
          <w:rtl w:val="0"/>
          <w:lang w:val="en-US"/>
        </w:rPr>
        <w:t>Fellowship Information</w:t>
      </w:r>
      <w:bookmarkEnd w:id="14"/>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In this section, enter information specific to the fellowship that you are applying for (e.g., Summer 2023 or Academic Year 2023-2024).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FLAS fellowships may only be used to study a designated less commonly taught language. The University of Kansas is authorized to offer the following list of languages either during the summer and/or academic year at KU, or through an affiliated/approved U.S. or foreign program. However, if you are interested to study a less commonly taught language that is located in an appropriate region, but not listed, then you may still apply. For questions, contact the appropriate FLAS Coordinator.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applying for multiple fellowship terms or multiple languages, a separate application must be submitted for each. Please note the following:</w:t>
      </w:r>
    </w:p>
    <w:p>
      <w:pPr>
        <w:pStyle w:val="Default"/>
        <w:numPr>
          <w:ilvl w:val="2"/>
          <w:numId w:val="2"/>
        </w:numPr>
        <w:bidi w:val="0"/>
        <w:ind w:right="0"/>
        <w:jc w:val="left"/>
        <w:rPr>
          <w:rFonts w:ascii="Helvetica" w:hAnsi="Helvetica"/>
          <w:sz w:val="20"/>
          <w:szCs w:val="20"/>
          <w:rtl w:val="0"/>
          <w:lang w:val="en-US"/>
        </w:rPr>
      </w:pPr>
      <w:r>
        <w:rPr>
          <w:rFonts w:ascii="Helvetica" w:hAnsi="Helvetica"/>
          <w:sz w:val="20"/>
          <w:szCs w:val="20"/>
          <w:rtl w:val="0"/>
          <w:lang w:val="en-US"/>
        </w:rPr>
        <w:t xml:space="preserve">Undergraduates may </w:t>
      </w:r>
      <w:r>
        <w:rPr>
          <w:rFonts w:ascii="Helvetica" w:hAnsi="Helvetica"/>
          <w:b w:val="1"/>
          <w:bCs w:val="1"/>
          <w:sz w:val="20"/>
          <w:szCs w:val="20"/>
          <w:rtl w:val="0"/>
          <w:lang w:val="en-US"/>
        </w:rPr>
        <w:t xml:space="preserve">never </w:t>
      </w:r>
      <w:r>
        <w:rPr>
          <w:rFonts w:ascii="Helvetica" w:hAnsi="Helvetica"/>
          <w:sz w:val="20"/>
          <w:szCs w:val="20"/>
          <w:rtl w:val="0"/>
          <w:lang w:val="en-US"/>
        </w:rPr>
        <w:t xml:space="preserve">receive awards for Level 1 / First Year / Beginner / Elementary Level study. </w:t>
      </w:r>
      <w:r>
        <w:rPr>
          <w:rFonts w:ascii="Helvetica" w:hAnsi="Helvetica"/>
          <w:sz w:val="20"/>
          <w:szCs w:val="20"/>
          <w:rtl w:val="0"/>
          <w:lang w:val="en-US"/>
        </w:rPr>
        <w:t>U</w:t>
      </w:r>
      <w:r>
        <w:rPr>
          <w:rFonts w:ascii="Helvetica" w:hAnsi="Helvetica"/>
          <w:sz w:val="20"/>
          <w:szCs w:val="20"/>
          <w:rtl w:val="0"/>
          <w:lang w:val="en-US"/>
        </w:rPr>
        <w:t>ndergraduate students may only apply for a fellowship to study the Level 2 / Second Year / Intermediate Level</w:t>
      </w:r>
      <w:r>
        <w:rPr>
          <w:rFonts w:ascii="Helvetica" w:hAnsi="Helvetica"/>
          <w:sz w:val="20"/>
          <w:szCs w:val="20"/>
          <w:rtl w:val="0"/>
          <w:lang w:val="en-US"/>
        </w:rPr>
        <w:t>.</w:t>
      </w:r>
    </w:p>
    <w:p>
      <w:pPr>
        <w:pStyle w:val="Default"/>
        <w:numPr>
          <w:ilvl w:val="2"/>
          <w:numId w:val="2"/>
        </w:numPr>
        <w:bidi w:val="0"/>
        <w:ind w:right="0"/>
        <w:jc w:val="left"/>
        <w:rPr>
          <w:rFonts w:ascii="Helvetica" w:hAnsi="Helvetica"/>
          <w:sz w:val="20"/>
          <w:szCs w:val="20"/>
          <w:rtl w:val="0"/>
          <w:lang w:val="en-US"/>
        </w:rPr>
      </w:pPr>
      <w:r>
        <w:rPr>
          <w:rFonts w:ascii="Helvetica" w:hAnsi="Helvetica"/>
          <w:sz w:val="20"/>
          <w:szCs w:val="20"/>
          <w:rtl w:val="0"/>
          <w:lang w:val="en-US"/>
        </w:rPr>
        <w:t xml:space="preserve">Undergraduates must </w:t>
      </w:r>
      <w:r>
        <w:rPr>
          <w:rFonts w:ascii="Helvetica" w:hAnsi="Helvetica"/>
          <w:b w:val="1"/>
          <w:bCs w:val="1"/>
          <w:sz w:val="20"/>
          <w:szCs w:val="20"/>
          <w:rtl w:val="0"/>
          <w:lang w:val="en-US"/>
        </w:rPr>
        <w:t xml:space="preserve">always </w:t>
      </w:r>
      <w:r>
        <w:rPr>
          <w:rFonts w:ascii="Helvetica" w:hAnsi="Helvetica"/>
          <w:sz w:val="20"/>
          <w:szCs w:val="20"/>
          <w:rtl w:val="0"/>
          <w:lang w:val="en-US"/>
        </w:rPr>
        <w:t xml:space="preserve">study a less commonly taught language (LCTL) (any language other </w:t>
      </w:r>
      <w:r>
        <w:rPr>
          <w:rFonts w:ascii="Helvetica" w:cs="Helvetica" w:hAnsi="Helvetica" w:eastAsia="Helvetica"/>
          <w:sz w:val="20"/>
          <w:szCs w:val="20"/>
          <w:rtl w:val="0"/>
        </w:rPr>
        <w:br w:type="textWrapping"/>
      </w:r>
      <w:r>
        <w:rPr>
          <w:rFonts w:ascii="Helvetica" w:hAnsi="Helvetica"/>
          <w:sz w:val="20"/>
          <w:szCs w:val="20"/>
          <w:rtl w:val="0"/>
          <w:lang w:val="en-US"/>
        </w:rPr>
        <w:t xml:space="preserve">than French, German, or Spanish). </w:t>
      </w:r>
    </w:p>
    <w:p>
      <w:pPr>
        <w:pStyle w:val="Default"/>
        <w:numPr>
          <w:ilvl w:val="2"/>
          <w:numId w:val="2"/>
        </w:numPr>
        <w:bidi w:val="0"/>
        <w:ind w:right="0"/>
        <w:jc w:val="left"/>
        <w:rPr>
          <w:rFonts w:ascii="Helvetica" w:hAnsi="Helvetica"/>
          <w:sz w:val="20"/>
          <w:szCs w:val="20"/>
          <w:rtl w:val="0"/>
          <w:lang w:val="en-US"/>
        </w:rPr>
      </w:pPr>
      <w:r>
        <w:rPr>
          <w:rFonts w:ascii="Helvetica" w:hAnsi="Helvetica"/>
          <w:sz w:val="20"/>
          <w:szCs w:val="20"/>
          <w:rtl w:val="0"/>
          <w:lang w:val="en-US"/>
        </w:rPr>
        <w:t xml:space="preserve">Graduate students may engage in Level 1 / First Year / Beginner / Elementary Level study, but </w:t>
      </w:r>
      <w:r>
        <w:rPr>
          <w:rFonts w:ascii="Helvetica" w:hAnsi="Helvetica"/>
          <w:i w:val="1"/>
          <w:iCs w:val="1"/>
          <w:sz w:val="20"/>
          <w:szCs w:val="20"/>
          <w:rtl w:val="0"/>
          <w:lang w:val="en-US"/>
        </w:rPr>
        <w:t xml:space="preserve">only </w:t>
      </w:r>
      <w:r>
        <w:rPr>
          <w:rFonts w:ascii="Helvetica" w:hAnsi="Helvetica"/>
          <w:sz w:val="20"/>
          <w:szCs w:val="20"/>
          <w:rtl w:val="0"/>
          <w:lang w:val="en-US"/>
        </w:rPr>
        <w:t>when:</w:t>
      </w:r>
    </w:p>
    <w:p>
      <w:pPr>
        <w:pStyle w:val="Default"/>
        <w:numPr>
          <w:ilvl w:val="2"/>
          <w:numId w:val="4"/>
        </w:numPr>
        <w:bidi w:val="0"/>
        <w:ind w:right="0"/>
        <w:jc w:val="left"/>
        <w:rPr>
          <w:rFonts w:ascii="Helvetica" w:hAnsi="Helvetica"/>
          <w:sz w:val="20"/>
          <w:szCs w:val="20"/>
          <w:rtl w:val="0"/>
          <w:lang w:val="en-US"/>
        </w:rPr>
      </w:pPr>
      <w:r>
        <w:rPr>
          <w:rFonts w:ascii="Helvetica" w:hAnsi="Helvetica"/>
          <w:sz w:val="20"/>
          <w:szCs w:val="20"/>
          <w:rtl w:val="0"/>
          <w:lang w:val="en-US"/>
        </w:rPr>
        <w:t>The</w:t>
      </w:r>
      <w:r>
        <w:rPr>
          <w:rFonts w:ascii="Helvetica" w:hAnsi="Helvetica"/>
          <w:sz w:val="20"/>
          <w:szCs w:val="20"/>
          <w:rtl w:val="0"/>
          <w:lang w:val="en-US"/>
        </w:rPr>
        <w:t xml:space="preserve"> </w:t>
      </w:r>
      <w:r>
        <w:rPr>
          <w:rFonts w:ascii="Helvetica" w:hAnsi="Helvetica"/>
          <w:sz w:val="20"/>
          <w:szCs w:val="20"/>
          <w:rtl w:val="0"/>
        </w:rPr>
        <w:t>student</w:t>
      </w:r>
      <w:r>
        <w:rPr>
          <w:rFonts w:ascii="Helvetica" w:hAnsi="Helvetica"/>
          <w:sz w:val="20"/>
          <w:szCs w:val="20"/>
          <w:rtl w:val="0"/>
          <w:lang w:val="en-US"/>
        </w:rPr>
        <w:t xml:space="preserve"> </w:t>
      </w:r>
      <w:r>
        <w:rPr>
          <w:rFonts w:ascii="Helvetica" w:hAnsi="Helvetica"/>
          <w:sz w:val="20"/>
          <w:szCs w:val="20"/>
          <w:rtl w:val="0"/>
          <w:lang w:val="en-US"/>
        </w:rPr>
        <w:t>already</w:t>
      </w:r>
      <w:r>
        <w:rPr>
          <w:rFonts w:ascii="Helvetica" w:hAnsi="Helvetica"/>
          <w:sz w:val="20"/>
          <w:szCs w:val="20"/>
          <w:rtl w:val="0"/>
          <w:lang w:val="en-US"/>
        </w:rPr>
        <w:t xml:space="preserve"> </w:t>
      </w:r>
      <w:r>
        <w:rPr>
          <w:rFonts w:ascii="Helvetica" w:hAnsi="Helvetica"/>
          <w:sz w:val="20"/>
          <w:szCs w:val="20"/>
          <w:rtl w:val="0"/>
          <w:lang w:val="en-US"/>
        </w:rPr>
        <w:t>has</w:t>
      </w:r>
      <w:r>
        <w:rPr>
          <w:rFonts w:ascii="Helvetica" w:hAnsi="Helvetica"/>
          <w:sz w:val="20"/>
          <w:szCs w:val="20"/>
          <w:rtl w:val="0"/>
          <w:lang w:val="en-US"/>
        </w:rPr>
        <w:t xml:space="preserve"> </w:t>
      </w:r>
      <w:r>
        <w:rPr>
          <w:rFonts w:ascii="Helvetica" w:hAnsi="Helvetica"/>
          <w:sz w:val="20"/>
          <w:szCs w:val="20"/>
          <w:rtl w:val="0"/>
          <w:lang w:val="en-US"/>
        </w:rPr>
        <w:t>Level 3 / Third Year / Advanced</w:t>
      </w:r>
      <w:r>
        <w:rPr>
          <w:rFonts w:ascii="Helvetica" w:hAnsi="Helvetica"/>
          <w:sz w:val="20"/>
          <w:szCs w:val="20"/>
          <w:rtl w:val="0"/>
          <w:lang w:val="en-US"/>
        </w:rPr>
        <w:t xml:space="preserve"> </w:t>
      </w:r>
      <w:r>
        <w:rPr>
          <w:rFonts w:ascii="Helvetica" w:hAnsi="Helvetica"/>
          <w:sz w:val="20"/>
          <w:szCs w:val="20"/>
          <w:rtl w:val="0"/>
          <w:lang w:val="en-US"/>
        </w:rPr>
        <w:t>proficiency</w:t>
      </w:r>
      <w:r>
        <w:rPr>
          <w:rFonts w:ascii="Helvetica" w:hAnsi="Helvetica"/>
          <w:sz w:val="20"/>
          <w:szCs w:val="20"/>
          <w:rtl w:val="0"/>
          <w:lang w:val="en-US"/>
        </w:rPr>
        <w:t xml:space="preserve"> </w:t>
      </w:r>
      <w:r>
        <w:rPr>
          <w:rFonts w:ascii="Helvetica" w:hAnsi="Helvetica"/>
          <w:sz w:val="20"/>
          <w:szCs w:val="20"/>
          <w:rtl w:val="0"/>
        </w:rPr>
        <w:t>in</w:t>
      </w:r>
      <w:r>
        <w:rPr>
          <w:rFonts w:ascii="Helvetica" w:hAnsi="Helvetica"/>
          <w:sz w:val="20"/>
          <w:szCs w:val="20"/>
          <w:rtl w:val="0"/>
          <w:lang w:val="en-US"/>
        </w:rPr>
        <w:t xml:space="preserve"> </w:t>
      </w:r>
      <w:r>
        <w:rPr>
          <w:rFonts w:ascii="Helvetica" w:hAnsi="Helvetica"/>
          <w:sz w:val="20"/>
          <w:szCs w:val="20"/>
          <w:rtl w:val="0"/>
          <w:lang w:val="en-US"/>
        </w:rPr>
        <w:t>another</w:t>
      </w:r>
      <w:r>
        <w:rPr>
          <w:rFonts w:ascii="Helvetica" w:hAnsi="Helvetica"/>
          <w:sz w:val="20"/>
          <w:szCs w:val="20"/>
          <w:rtl w:val="0"/>
          <w:lang w:val="en-US"/>
        </w:rPr>
        <w:t xml:space="preserve"> </w:t>
      </w:r>
      <w:r>
        <w:rPr>
          <w:rFonts w:ascii="Helvetica" w:hAnsi="Helvetica"/>
          <w:sz w:val="20"/>
          <w:szCs w:val="20"/>
          <w:rtl w:val="0"/>
          <w:lang w:val="en-US"/>
        </w:rPr>
        <w:t>language</w:t>
      </w:r>
      <w:r>
        <w:rPr>
          <w:rFonts w:ascii="Helvetica" w:hAnsi="Helvetica"/>
          <w:sz w:val="20"/>
          <w:szCs w:val="20"/>
          <w:rtl w:val="0"/>
          <w:lang w:val="en-US"/>
        </w:rPr>
        <w:t xml:space="preserve"> </w:t>
      </w:r>
      <w:r>
        <w:rPr>
          <w:rFonts w:ascii="Helvetica" w:hAnsi="Helvetica"/>
          <w:sz w:val="20"/>
          <w:szCs w:val="20"/>
          <w:rtl w:val="0"/>
          <w:lang w:val="en-US"/>
        </w:rPr>
        <w:t>related</w:t>
      </w:r>
      <w:r>
        <w:rPr>
          <w:rFonts w:ascii="Helvetica" w:hAnsi="Helvetica"/>
          <w:sz w:val="20"/>
          <w:szCs w:val="20"/>
          <w:rtl w:val="0"/>
          <w:lang w:val="en-US"/>
        </w:rPr>
        <w:t xml:space="preserve"> </w:t>
      </w:r>
      <w:r>
        <w:rPr>
          <w:rFonts w:ascii="Helvetica" w:hAnsi="Helvetica"/>
          <w:sz w:val="20"/>
          <w:szCs w:val="20"/>
          <w:rtl w:val="0"/>
        </w:rPr>
        <w:t>to</w:t>
      </w:r>
      <w:r>
        <w:rPr>
          <w:rFonts w:ascii="Helvetica" w:hAnsi="Helvetica"/>
          <w:sz w:val="20"/>
          <w:szCs w:val="20"/>
          <w:rtl w:val="0"/>
          <w:lang w:val="en-US"/>
        </w:rPr>
        <w:t xml:space="preserve"> </w:t>
      </w:r>
      <w:r>
        <w:rPr>
          <w:rFonts w:ascii="Helvetica" w:hAnsi="Helvetica"/>
          <w:sz w:val="20"/>
          <w:szCs w:val="20"/>
          <w:rtl w:val="0"/>
          <w:lang w:val="en-US"/>
        </w:rPr>
        <w:t>the student</w:t>
      </w:r>
      <w:r>
        <w:rPr>
          <w:rFonts w:ascii="Helvetica" w:hAnsi="Helvetica" w:hint="default"/>
          <w:sz w:val="20"/>
          <w:szCs w:val="20"/>
          <w:rtl w:val="1"/>
        </w:rPr>
        <w:t>’</w:t>
      </w:r>
      <w:r>
        <w:rPr>
          <w:rFonts w:ascii="Helvetica" w:hAnsi="Helvetica"/>
          <w:sz w:val="20"/>
          <w:szCs w:val="20"/>
          <w:rtl w:val="0"/>
          <w:lang w:val="en-US"/>
        </w:rPr>
        <w:t>s field of study;</w:t>
      </w:r>
      <w:r>
        <w:rPr>
          <w:rFonts w:ascii="Helvetica" w:hAnsi="Helvetica"/>
          <w:sz w:val="20"/>
          <w:szCs w:val="20"/>
          <w:rtl w:val="0"/>
          <w:lang w:val="en-US"/>
        </w:rPr>
        <w:t xml:space="preserve"> </w:t>
      </w:r>
    </w:p>
    <w:p>
      <w:pPr>
        <w:pStyle w:val="Default"/>
        <w:numPr>
          <w:ilvl w:val="2"/>
          <w:numId w:val="4"/>
        </w:numPr>
        <w:bidi w:val="0"/>
        <w:ind w:right="0"/>
        <w:jc w:val="left"/>
        <w:rPr>
          <w:rFonts w:ascii="Helvetica" w:hAnsi="Helvetica"/>
          <w:sz w:val="20"/>
          <w:szCs w:val="20"/>
          <w:rtl w:val="0"/>
          <w:lang w:val="en-US"/>
        </w:rPr>
      </w:pPr>
      <w:r>
        <w:rPr>
          <w:rFonts w:ascii="Helvetica" w:hAnsi="Helvetica"/>
          <w:sz w:val="20"/>
          <w:szCs w:val="20"/>
          <w:rtl w:val="0"/>
          <w:lang w:val="en-US"/>
        </w:rPr>
        <w:t>A</w:t>
      </w:r>
      <w:r>
        <w:rPr>
          <w:rFonts w:ascii="Helvetica" w:hAnsi="Helvetica"/>
          <w:sz w:val="20"/>
          <w:szCs w:val="20"/>
          <w:rtl w:val="0"/>
        </w:rPr>
        <w:t>nd</w:t>
      </w:r>
      <w:r>
        <w:rPr>
          <w:rFonts w:ascii="Helvetica" w:hAnsi="Helvetica"/>
          <w:sz w:val="20"/>
          <w:szCs w:val="20"/>
          <w:rtl w:val="0"/>
          <w:lang w:val="en-US"/>
        </w:rPr>
        <w:t xml:space="preserve"> l</w:t>
      </w:r>
      <w:r>
        <w:rPr>
          <w:rFonts w:ascii="Helvetica" w:hAnsi="Helvetica"/>
          <w:sz w:val="20"/>
          <w:szCs w:val="20"/>
          <w:rtl w:val="0"/>
          <w:lang w:val="en-US"/>
        </w:rPr>
        <w:t>earning</w:t>
      </w:r>
      <w:r>
        <w:rPr>
          <w:rFonts w:ascii="Helvetica" w:hAnsi="Helvetica"/>
          <w:sz w:val="20"/>
          <w:szCs w:val="20"/>
          <w:rtl w:val="0"/>
          <w:lang w:val="en-US"/>
        </w:rPr>
        <w:t xml:space="preserve"> </w:t>
      </w:r>
      <w:r>
        <w:rPr>
          <w:rFonts w:ascii="Helvetica" w:hAnsi="Helvetica"/>
          <w:sz w:val="20"/>
          <w:szCs w:val="20"/>
          <w:rtl w:val="0"/>
          <w:lang w:val="en-US"/>
        </w:rPr>
        <w:t>the</w:t>
      </w:r>
      <w:r>
        <w:rPr>
          <w:rFonts w:ascii="Helvetica" w:hAnsi="Helvetica"/>
          <w:sz w:val="20"/>
          <w:szCs w:val="20"/>
          <w:rtl w:val="0"/>
          <w:lang w:val="en-US"/>
        </w:rPr>
        <w:t xml:space="preserve"> </w:t>
      </w:r>
      <w:r>
        <w:rPr>
          <w:rFonts w:ascii="Helvetica" w:hAnsi="Helvetica"/>
          <w:sz w:val="20"/>
          <w:szCs w:val="20"/>
          <w:rtl w:val="0"/>
          <w:lang w:val="en-US"/>
        </w:rPr>
        <w:t>new</w:t>
      </w:r>
      <w:r>
        <w:rPr>
          <w:rFonts w:ascii="Helvetica" w:hAnsi="Helvetica"/>
          <w:sz w:val="20"/>
          <w:szCs w:val="20"/>
          <w:rtl w:val="0"/>
          <w:lang w:val="en-US"/>
        </w:rPr>
        <w:t xml:space="preserve"> </w:t>
      </w:r>
      <w:r>
        <w:rPr>
          <w:rFonts w:ascii="Helvetica" w:hAnsi="Helvetica"/>
          <w:sz w:val="20"/>
          <w:szCs w:val="20"/>
          <w:rtl w:val="0"/>
          <w:lang w:val="en-US"/>
        </w:rPr>
        <w:t>language</w:t>
      </w:r>
      <w:r>
        <w:rPr>
          <w:rFonts w:ascii="Helvetica" w:hAnsi="Helvetica"/>
          <w:sz w:val="20"/>
          <w:szCs w:val="20"/>
          <w:rtl w:val="0"/>
          <w:lang w:val="en-US"/>
        </w:rPr>
        <w:t xml:space="preserve"> </w:t>
      </w:r>
      <w:r>
        <w:rPr>
          <w:rFonts w:ascii="Helvetica" w:hAnsi="Helvetica"/>
          <w:sz w:val="20"/>
          <w:szCs w:val="20"/>
          <w:rtl w:val="0"/>
        </w:rPr>
        <w:t>is</w:t>
      </w:r>
      <w:r>
        <w:rPr>
          <w:rFonts w:ascii="Helvetica" w:hAnsi="Helvetica"/>
          <w:sz w:val="20"/>
          <w:szCs w:val="20"/>
          <w:rtl w:val="0"/>
          <w:lang w:val="en-US"/>
        </w:rPr>
        <w:t xml:space="preserve"> </w:t>
      </w:r>
      <w:r>
        <w:rPr>
          <w:rFonts w:ascii="Helvetica" w:hAnsi="Helvetica"/>
          <w:sz w:val="20"/>
          <w:szCs w:val="20"/>
          <w:rtl w:val="0"/>
          <w:lang w:val="en-US"/>
        </w:rPr>
        <w:t>required</w:t>
      </w:r>
      <w:r>
        <w:rPr>
          <w:rFonts w:ascii="Helvetica" w:hAnsi="Helvetica"/>
          <w:sz w:val="20"/>
          <w:szCs w:val="20"/>
          <w:rtl w:val="0"/>
          <w:lang w:val="en-US"/>
        </w:rPr>
        <w:t xml:space="preserve"> </w:t>
      </w:r>
      <w:r>
        <w:rPr>
          <w:rFonts w:ascii="Helvetica" w:hAnsi="Helvetica"/>
          <w:sz w:val="20"/>
          <w:szCs w:val="20"/>
          <w:rtl w:val="0"/>
          <w:lang w:val="en-US"/>
        </w:rPr>
        <w:t>for</w:t>
      </w:r>
      <w:r>
        <w:rPr>
          <w:rFonts w:ascii="Helvetica" w:hAnsi="Helvetica"/>
          <w:sz w:val="20"/>
          <w:szCs w:val="20"/>
          <w:rtl w:val="0"/>
          <w:lang w:val="en-US"/>
        </w:rPr>
        <w:t xml:space="preserve"> </w:t>
      </w:r>
      <w:r>
        <w:rPr>
          <w:rFonts w:ascii="Helvetica" w:hAnsi="Helvetica"/>
          <w:sz w:val="20"/>
          <w:szCs w:val="20"/>
          <w:rtl w:val="0"/>
          <w:lang w:val="en-US"/>
        </w:rPr>
        <w:t>the</w:t>
      </w:r>
      <w:r>
        <w:rPr>
          <w:rFonts w:ascii="Helvetica" w:hAnsi="Helvetica"/>
          <w:sz w:val="20"/>
          <w:szCs w:val="20"/>
          <w:rtl w:val="0"/>
          <w:lang w:val="en-US"/>
        </w:rPr>
        <w:t xml:space="preserve"> </w:t>
      </w:r>
      <w:r>
        <w:rPr>
          <w:rFonts w:ascii="Helvetica" w:hAnsi="Helvetica"/>
          <w:sz w:val="20"/>
          <w:szCs w:val="20"/>
          <w:rtl w:val="0"/>
        </w:rPr>
        <w:t>student</w:t>
      </w:r>
      <w:r>
        <w:rPr>
          <w:rFonts w:ascii="Helvetica" w:hAnsi="Helvetica" w:hint="default"/>
          <w:sz w:val="20"/>
          <w:szCs w:val="20"/>
          <w:rtl w:val="1"/>
        </w:rPr>
        <w:t>’</w:t>
      </w:r>
      <w:r>
        <w:rPr>
          <w:rFonts w:ascii="Helvetica" w:hAnsi="Helvetica"/>
          <w:sz w:val="20"/>
          <w:szCs w:val="20"/>
          <w:rtl w:val="0"/>
        </w:rPr>
        <w:t>s</w:t>
      </w:r>
      <w:r>
        <w:rPr>
          <w:rFonts w:ascii="Helvetica" w:hAnsi="Helvetica"/>
          <w:sz w:val="20"/>
          <w:szCs w:val="20"/>
          <w:rtl w:val="0"/>
          <w:lang w:val="en-US"/>
        </w:rPr>
        <w:t xml:space="preserve"> </w:t>
      </w:r>
      <w:r>
        <w:rPr>
          <w:rFonts w:ascii="Helvetica" w:hAnsi="Helvetica"/>
          <w:sz w:val="20"/>
          <w:szCs w:val="20"/>
          <w:rtl w:val="0"/>
          <w:lang w:val="en-US"/>
        </w:rPr>
        <w:t>overall</w:t>
      </w:r>
      <w:r>
        <w:rPr>
          <w:rFonts w:ascii="Helvetica" w:hAnsi="Helvetica"/>
          <w:sz w:val="20"/>
          <w:szCs w:val="20"/>
          <w:rtl w:val="0"/>
          <w:lang w:val="en-US"/>
        </w:rPr>
        <w:t xml:space="preserve"> </w:t>
      </w:r>
      <w:r>
        <w:rPr>
          <w:rFonts w:ascii="Helvetica" w:hAnsi="Helvetica"/>
          <w:sz w:val="20"/>
          <w:szCs w:val="20"/>
          <w:rtl w:val="0"/>
          <w:lang w:val="en-US"/>
        </w:rPr>
        <w:t>training</w:t>
      </w:r>
      <w:r>
        <w:rPr>
          <w:rFonts w:ascii="Helvetica" w:hAnsi="Helvetica"/>
          <w:sz w:val="20"/>
          <w:szCs w:val="20"/>
          <w:rtl w:val="0"/>
          <w:lang w:val="en-US"/>
        </w:rPr>
        <w:t xml:space="preserve"> </w:t>
      </w:r>
      <w:r>
        <w:rPr>
          <w:rFonts w:ascii="Helvetica" w:hAnsi="Helvetica"/>
          <w:sz w:val="20"/>
          <w:szCs w:val="20"/>
          <w:rtl w:val="0"/>
        </w:rPr>
        <w:t>and</w:t>
      </w:r>
      <w:r>
        <w:rPr>
          <w:rFonts w:ascii="Helvetica" w:hAnsi="Helvetica"/>
          <w:sz w:val="20"/>
          <w:szCs w:val="20"/>
          <w:rtl w:val="0"/>
          <w:lang w:val="en-US"/>
        </w:rPr>
        <w:t xml:space="preserve"> </w:t>
      </w:r>
      <w:r>
        <w:rPr>
          <w:rFonts w:ascii="Helvetica" w:hAnsi="Helvetica"/>
          <w:sz w:val="20"/>
          <w:szCs w:val="20"/>
          <w:rtl w:val="0"/>
        </w:rPr>
        <w:t>expertise.</w:t>
      </w:r>
    </w:p>
    <w:p>
      <w:pPr>
        <w:pStyle w:val="Default"/>
        <w:numPr>
          <w:ilvl w:val="2"/>
          <w:numId w:val="4"/>
        </w:numPr>
        <w:bidi w:val="0"/>
        <w:ind w:right="0"/>
        <w:jc w:val="left"/>
        <w:rPr>
          <w:rFonts w:ascii="Helvetica" w:hAnsi="Helvetica"/>
          <w:sz w:val="20"/>
          <w:szCs w:val="20"/>
          <w:rtl w:val="0"/>
          <w:lang w:val="en-US"/>
        </w:rPr>
      </w:pPr>
      <w:r>
        <w:rPr>
          <w:rFonts w:ascii="Helvetica" w:hAnsi="Helvetica"/>
          <w:sz w:val="20"/>
          <w:szCs w:val="20"/>
          <w:rtl w:val="0"/>
          <w:lang w:val="en-US"/>
        </w:rPr>
        <w:t>Graduate</w:t>
      </w:r>
      <w:r>
        <w:rPr>
          <w:rFonts w:ascii="Helvetica" w:hAnsi="Helvetica"/>
          <w:sz w:val="20"/>
          <w:szCs w:val="20"/>
          <w:rtl w:val="0"/>
          <w:lang w:val="en-US"/>
        </w:rPr>
        <w:t xml:space="preserve"> </w:t>
      </w:r>
      <w:r>
        <w:rPr>
          <w:rFonts w:ascii="Helvetica" w:hAnsi="Helvetica"/>
          <w:sz w:val="20"/>
          <w:szCs w:val="20"/>
          <w:rtl w:val="0"/>
          <w:lang w:val="en-US"/>
        </w:rPr>
        <w:t>students</w:t>
      </w:r>
      <w:r>
        <w:rPr>
          <w:rFonts w:ascii="Helvetica" w:hAnsi="Helvetica"/>
          <w:sz w:val="20"/>
          <w:szCs w:val="20"/>
          <w:rtl w:val="0"/>
          <w:lang w:val="en-US"/>
        </w:rPr>
        <w:t xml:space="preserve"> </w:t>
      </w:r>
      <w:r>
        <w:rPr>
          <w:rFonts w:ascii="Helvetica" w:hAnsi="Helvetica"/>
          <w:sz w:val="20"/>
          <w:szCs w:val="20"/>
          <w:rtl w:val="0"/>
        </w:rPr>
        <w:t>may</w:t>
      </w:r>
      <w:r>
        <w:rPr>
          <w:rFonts w:ascii="Helvetica" w:hAnsi="Helvetica"/>
          <w:sz w:val="20"/>
          <w:szCs w:val="20"/>
          <w:rtl w:val="0"/>
          <w:lang w:val="en-US"/>
        </w:rPr>
        <w:t xml:space="preserve"> </w:t>
      </w:r>
      <w:r>
        <w:rPr>
          <w:rFonts w:ascii="Helvetica" w:hAnsi="Helvetica"/>
          <w:sz w:val="20"/>
          <w:szCs w:val="20"/>
          <w:rtl w:val="0"/>
          <w:lang w:val="da-DK"/>
        </w:rPr>
        <w:t>enroll</w:t>
      </w:r>
      <w:r>
        <w:rPr>
          <w:rFonts w:ascii="Helvetica" w:hAnsi="Helvetica"/>
          <w:sz w:val="20"/>
          <w:szCs w:val="20"/>
          <w:rtl w:val="0"/>
          <w:lang w:val="en-US"/>
        </w:rPr>
        <w:t xml:space="preserve"> </w:t>
      </w:r>
      <w:r>
        <w:rPr>
          <w:rFonts w:ascii="Helvetica" w:hAnsi="Helvetica"/>
          <w:sz w:val="20"/>
          <w:szCs w:val="20"/>
          <w:rtl w:val="0"/>
        </w:rPr>
        <w:t>in</w:t>
      </w:r>
      <w:r>
        <w:rPr>
          <w:rFonts w:ascii="Helvetica" w:hAnsi="Helvetica"/>
          <w:sz w:val="20"/>
          <w:szCs w:val="20"/>
          <w:rtl w:val="0"/>
          <w:lang w:val="en-US"/>
        </w:rPr>
        <w:t xml:space="preserve"> </w:t>
      </w:r>
      <w:r>
        <w:rPr>
          <w:rFonts w:ascii="Helvetica" w:hAnsi="Helvetica"/>
          <w:sz w:val="20"/>
          <w:szCs w:val="20"/>
          <w:rtl w:val="0"/>
          <w:lang w:val="en-US"/>
        </w:rPr>
        <w:t>Level 1 / First Year / Beginner / Elementary Level</w:t>
      </w:r>
      <w:r>
        <w:rPr>
          <w:rFonts w:ascii="Helvetica" w:hAnsi="Helvetica"/>
          <w:sz w:val="20"/>
          <w:szCs w:val="20"/>
          <w:rtl w:val="0"/>
          <w:lang w:val="en-US"/>
        </w:rPr>
        <w:t xml:space="preserve"> </w:t>
      </w:r>
      <w:r>
        <w:rPr>
          <w:rFonts w:ascii="Helvetica" w:hAnsi="Helvetica"/>
          <w:sz w:val="20"/>
          <w:szCs w:val="20"/>
          <w:rtl w:val="0"/>
          <w:lang w:val="en-US"/>
        </w:rPr>
        <w:t>summer</w:t>
      </w:r>
      <w:r>
        <w:rPr>
          <w:rFonts w:ascii="Helvetica" w:hAnsi="Helvetica"/>
          <w:sz w:val="20"/>
          <w:szCs w:val="20"/>
          <w:rtl w:val="0"/>
          <w:lang w:val="en-US"/>
        </w:rPr>
        <w:t xml:space="preserve"> </w:t>
      </w:r>
      <w:r>
        <w:rPr>
          <w:rFonts w:ascii="Helvetica" w:hAnsi="Helvetica"/>
          <w:sz w:val="20"/>
          <w:szCs w:val="20"/>
          <w:rtl w:val="0"/>
          <w:lang w:val="en-US"/>
        </w:rPr>
        <w:t>programs</w:t>
      </w:r>
      <w:r>
        <w:rPr>
          <w:rFonts w:ascii="Helvetica" w:hAnsi="Helvetica"/>
          <w:sz w:val="20"/>
          <w:szCs w:val="20"/>
          <w:rtl w:val="0"/>
          <w:lang w:val="en-US"/>
        </w:rPr>
        <w:t xml:space="preserve"> </w:t>
      </w:r>
      <w:r>
        <w:rPr>
          <w:rFonts w:ascii="Helvetica" w:hAnsi="Helvetica"/>
          <w:sz w:val="20"/>
          <w:szCs w:val="20"/>
          <w:rtl w:val="0"/>
          <w:lang w:val="en-US"/>
        </w:rPr>
        <w:t>abroad</w:t>
      </w:r>
      <w:r>
        <w:rPr>
          <w:rFonts w:ascii="Helvetica" w:hAnsi="Helvetica"/>
          <w:sz w:val="20"/>
          <w:szCs w:val="20"/>
          <w:rtl w:val="0"/>
          <w:lang w:val="en-US"/>
        </w:rPr>
        <w:t xml:space="preserve"> </w:t>
      </w:r>
      <w:r>
        <w:rPr>
          <w:rFonts w:ascii="Helvetica" w:hAnsi="Helvetica"/>
          <w:b w:val="1"/>
          <w:bCs w:val="1"/>
          <w:sz w:val="20"/>
          <w:szCs w:val="20"/>
          <w:rtl w:val="0"/>
          <w:lang w:val="en-US"/>
        </w:rPr>
        <w:t>only if</w:t>
      </w:r>
      <w:r>
        <w:rPr>
          <w:rFonts w:ascii="Helvetica" w:hAnsi="Helvetica"/>
          <w:sz w:val="20"/>
          <w:szCs w:val="20"/>
          <w:rtl w:val="0"/>
          <w:lang w:val="en-US"/>
        </w:rPr>
        <w:t xml:space="preserve"> equivalent instruction is not available in the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4"/>
          <w:szCs w:val="24"/>
          <w:rtl w:val="0"/>
        </w:rPr>
      </w:pPr>
      <w:r>
        <w:rPr>
          <w:rFonts w:ascii="Helvetica" w:hAnsi="Helvetica"/>
          <w:sz w:val="20"/>
          <w:szCs w:val="20"/>
          <w:rtl w:val="0"/>
          <w:lang w:val="en-US"/>
        </w:rPr>
        <w:t xml:space="preserve">Exceptions to the above rules for graduate beginner-level study may be considered on a case-by-case basis.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77"/>
        <w:gridCol w:w="6082"/>
      </w:tblGrid>
      <w:tr>
        <w:tblPrEx>
          <w:shd w:val="clear" w:color="auto" w:fill="ffffff"/>
        </w:tblPrEx>
        <w:trPr>
          <w:trHeight w:val="143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Center</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en-US"/>
              </w:rPr>
              <w:t>Center for East Asian Studies</w:t>
            </w:r>
          </w:p>
          <w:p>
            <w:pPr>
              <w:pStyle w:val="Table Style 2"/>
              <w:jc w:val="right"/>
            </w:pPr>
            <w:r>
              <w:rPr>
                <w:rtl w:val="0"/>
                <w:lang w:val="en-US"/>
              </w:rPr>
              <w:t>Kansas African Studies Center</w:t>
            </w:r>
          </w:p>
          <w:p>
            <w:pPr>
              <w:pStyle w:val="Table Style 2"/>
              <w:jc w:val="right"/>
            </w:pPr>
            <w:r>
              <w:rPr>
                <w:rtl w:val="0"/>
                <w:lang w:val="en-US"/>
              </w:rPr>
              <w:t>Center for Latin American &amp; Caribbean Studies</w:t>
            </w:r>
          </w:p>
          <w:p>
            <w:pPr>
              <w:pStyle w:val="Table Style 2"/>
              <w:jc w:val="right"/>
            </w:pPr>
            <w:r>
              <w:rPr>
                <w:rtl w:val="0"/>
                <w:lang w:val="en-US"/>
              </w:rPr>
              <w:t>Center for Russian, East European, and Eurasian Studies</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If Center for East Asian Studies is Selected</w:t>
            </w:r>
          </w:p>
        </w:tc>
      </w:tr>
      <w:tr>
        <w:tblPrEx>
          <w:shd w:val="clear" w:color="auto" w:fill="ffffff"/>
        </w:tblPrEx>
        <w:trPr>
          <w:trHeight w:val="167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Language of Study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nl-NL"/>
              </w:rPr>
              <w:t>Chinese</w:t>
            </w:r>
          </w:p>
          <w:p>
            <w:pPr>
              <w:pStyle w:val="Table Style 2"/>
              <w:jc w:val="right"/>
            </w:pPr>
            <w:r>
              <w:rPr>
                <w:rtl w:val="0"/>
                <w:lang w:val="nl-NL"/>
              </w:rPr>
              <w:t>Japanese</w:t>
            </w:r>
          </w:p>
          <w:p>
            <w:pPr>
              <w:pStyle w:val="Table Style 2"/>
              <w:jc w:val="right"/>
            </w:pPr>
            <w:r>
              <w:rPr>
                <w:rtl w:val="0"/>
                <w:lang w:val="nl-NL"/>
              </w:rPr>
              <w:t>Korean</w:t>
            </w:r>
          </w:p>
          <w:p>
            <w:pPr>
              <w:pStyle w:val="Table Style 2"/>
              <w:jc w:val="right"/>
            </w:pPr>
            <w:r>
              <w:rPr>
                <w:rtl w:val="0"/>
              </w:rPr>
              <w:t>Tibetan</w:t>
            </w:r>
          </w:p>
          <w:p>
            <w:pPr>
              <w:pStyle w:val="Table Style 2"/>
              <w:jc w:val="right"/>
            </w:pPr>
            <w:r>
              <w:rPr>
                <w:rtl w:val="0"/>
              </w:rPr>
              <w:t>Uyghur</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If choosing another language not displayed, enter above</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If Kansas African Studies Center is Selected</w:t>
            </w:r>
          </w:p>
        </w:tc>
      </w:tr>
      <w:tr>
        <w:tblPrEx>
          <w:shd w:val="clear" w:color="auto" w:fill="ffffff"/>
        </w:tblPrEx>
        <w:trPr>
          <w:trHeight w:val="119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Language of Study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rPr>
              <w:t>Arabic</w:t>
            </w:r>
          </w:p>
          <w:p>
            <w:pPr>
              <w:pStyle w:val="Table Style 2"/>
              <w:jc w:val="right"/>
            </w:pPr>
            <w:r>
              <w:rPr>
                <w:rtl w:val="0"/>
                <w:lang w:val="de-DE"/>
              </w:rPr>
              <w:t>Kiswahili</w:t>
            </w:r>
          </w:p>
          <w:p>
            <w:pPr>
              <w:pStyle w:val="Table Style 2"/>
              <w:jc w:val="right"/>
            </w:pPr>
            <w:r>
              <w:rPr>
                <w:rtl w:val="0"/>
                <w:lang w:val="de-DE"/>
              </w:rPr>
              <w:t>Wolof</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If choosing another language not displayed, enter above</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If Center for Latin American and Caribbean Studies is Selected</w:t>
            </w:r>
          </w:p>
        </w:tc>
      </w:tr>
      <w:tr>
        <w:tblPrEx>
          <w:shd w:val="clear" w:color="auto" w:fill="ffffff"/>
        </w:tblPrEx>
        <w:trPr>
          <w:trHeight w:val="263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Language of Study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it-IT"/>
              </w:rPr>
              <w:t>Guaran</w:t>
            </w:r>
            <w:r>
              <w:rPr>
                <w:rtl w:val="0"/>
              </w:rPr>
              <w:t>í</w:t>
            </w:r>
          </w:p>
          <w:p>
            <w:pPr>
              <w:pStyle w:val="Table Style 2"/>
              <w:jc w:val="right"/>
            </w:pPr>
            <w:r>
              <w:rPr>
                <w:rtl w:val="0"/>
                <w:lang w:val="es-ES_tradnl"/>
              </w:rPr>
              <w:t>Haitian Creole</w:t>
            </w:r>
          </w:p>
          <w:p>
            <w:pPr>
              <w:pStyle w:val="Table Style 2"/>
              <w:jc w:val="right"/>
            </w:pPr>
            <w:r>
              <w:rPr>
                <w:rtl w:val="0"/>
                <w:lang w:val="es-ES_tradnl"/>
              </w:rPr>
              <w:t>Kaqchikel Maya</w:t>
            </w:r>
          </w:p>
          <w:p>
            <w:pPr>
              <w:pStyle w:val="Table Style 2"/>
              <w:jc w:val="right"/>
            </w:pPr>
            <w:r>
              <w:rPr>
                <w:rtl w:val="0"/>
              </w:rPr>
              <w:t>K</w:t>
            </w:r>
            <w:r>
              <w:rPr>
                <w:rtl w:val="1"/>
              </w:rPr>
              <w:t>’</w:t>
            </w:r>
            <w:r>
              <w:rPr>
                <w:rtl w:val="0"/>
                <w:lang w:val="de-DE"/>
              </w:rPr>
              <w:t>iche</w:t>
            </w:r>
            <w:r>
              <w:rPr>
                <w:rtl w:val="1"/>
              </w:rPr>
              <w:t xml:space="preserve">’ </w:t>
            </w:r>
            <w:r>
              <w:rPr>
                <w:rtl w:val="0"/>
              </w:rPr>
              <w:t>Maya</w:t>
            </w:r>
          </w:p>
          <w:p>
            <w:pPr>
              <w:pStyle w:val="Table Style 2"/>
              <w:jc w:val="right"/>
            </w:pPr>
            <w:r>
              <w:rPr>
                <w:rtl w:val="0"/>
              </w:rPr>
              <w:t>Miskit</w:t>
            </w:r>
            <w:r>
              <w:rPr>
                <w:rtl w:val="0"/>
              </w:rPr>
              <w:t>ú</w:t>
            </w:r>
          </w:p>
          <w:p>
            <w:pPr>
              <w:pStyle w:val="Table Style 2"/>
              <w:jc w:val="right"/>
            </w:pPr>
            <w:r>
              <w:rPr>
                <w:rtl w:val="0"/>
                <w:lang w:val="pt-PT"/>
              </w:rPr>
              <w:t>Portuguese</w:t>
            </w:r>
          </w:p>
          <w:p>
            <w:pPr>
              <w:pStyle w:val="Table Style 2"/>
              <w:jc w:val="right"/>
            </w:pPr>
            <w:r>
              <w:rPr>
                <w:rtl w:val="0"/>
                <w:lang w:val="pt-PT"/>
              </w:rPr>
              <w:t>Quechua</w:t>
            </w:r>
          </w:p>
          <w:p>
            <w:pPr>
              <w:pStyle w:val="Table Style 2"/>
              <w:jc w:val="right"/>
            </w:pPr>
            <w:r>
              <w:rPr>
                <w:rtl w:val="0"/>
              </w:rPr>
              <w:t>Tlapanec</w:t>
            </w:r>
          </w:p>
          <w:p>
            <w:pPr>
              <w:pStyle w:val="Table Style 2"/>
              <w:jc w:val="right"/>
            </w:pPr>
            <w:r>
              <w:rPr>
                <w:rtl w:val="0"/>
                <w:lang w:val="es-ES_tradnl"/>
              </w:rPr>
              <w:t>Yucatec Maya</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If choosing another language not displayed, enter above</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If Center for Russian, East European, and Eurasian Studies is Selected</w:t>
            </w:r>
          </w:p>
        </w:tc>
      </w:tr>
      <w:tr>
        <w:tblPrEx>
          <w:shd w:val="clear" w:color="auto" w:fill="ffffff"/>
        </w:tblPrEx>
        <w:trPr>
          <w:trHeight w:val="239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Language of Study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rPr>
              <w:t>Bosnian/Croatian/Montenegrin/Serbian</w:t>
            </w:r>
          </w:p>
          <w:p>
            <w:pPr>
              <w:pStyle w:val="Table Style 2"/>
              <w:jc w:val="right"/>
            </w:pPr>
            <w:r>
              <w:rPr>
                <w:rtl w:val="0"/>
              </w:rPr>
              <w:t>Czech</w:t>
            </w:r>
          </w:p>
          <w:p>
            <w:pPr>
              <w:pStyle w:val="Table Style 2"/>
              <w:jc w:val="right"/>
            </w:pPr>
            <w:r>
              <w:rPr>
                <w:rtl w:val="0"/>
                <w:lang w:val="en-US"/>
              </w:rPr>
              <w:t>Polish</w:t>
            </w:r>
          </w:p>
          <w:p>
            <w:pPr>
              <w:pStyle w:val="Table Style 2"/>
              <w:jc w:val="right"/>
            </w:pPr>
            <w:r>
              <w:rPr>
                <w:rtl w:val="0"/>
                <w:lang w:val="nl-NL"/>
              </w:rPr>
              <w:t>Russian</w:t>
            </w:r>
          </w:p>
          <w:p>
            <w:pPr>
              <w:pStyle w:val="Table Style 2"/>
              <w:jc w:val="right"/>
            </w:pPr>
            <w:r>
              <w:rPr>
                <w:rtl w:val="0"/>
              </w:rPr>
              <w:t>Slovene</w:t>
            </w:r>
          </w:p>
          <w:p>
            <w:pPr>
              <w:pStyle w:val="Table Style 2"/>
              <w:jc w:val="right"/>
            </w:pPr>
            <w:r>
              <w:rPr>
                <w:rtl w:val="0"/>
              </w:rPr>
              <w:t>Tajik/Persian</w:t>
            </w:r>
          </w:p>
          <w:p>
            <w:pPr>
              <w:pStyle w:val="Table Style 2"/>
              <w:jc w:val="right"/>
            </w:pPr>
            <w:r>
              <w:rPr>
                <w:rtl w:val="0"/>
              </w:rPr>
              <w:t>Turkish</w:t>
            </w:r>
          </w:p>
          <w:p>
            <w:pPr>
              <w:pStyle w:val="Table Style 2"/>
              <w:jc w:val="right"/>
            </w:pPr>
            <w:r>
              <w:rPr>
                <w:rtl w:val="0"/>
              </w:rPr>
              <w:t>Ukrainian</w:t>
            </w:r>
          </w:p>
        </w:tc>
      </w:tr>
      <w:tr>
        <w:tblPrEx>
          <w:shd w:val="clear" w:color="auto" w:fill="ffffff"/>
        </w:tblPrEx>
        <w:trPr>
          <w:trHeight w:val="239" w:hRule="atLeast"/>
        </w:trPr>
        <w:tc>
          <w:tcPr>
            <w:tcW w:type="dxa" w:w="935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If choosing another language not displayed, enter above</w:t>
            </w:r>
          </w:p>
        </w:tc>
      </w:tr>
      <w:tr>
        <w:tblPrEx>
          <w:shd w:val="clear" w:color="auto" w:fill="ffffff"/>
        </w:tblPrEx>
        <w:trPr>
          <w:trHeight w:val="95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Fellowship Type</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en-US"/>
              </w:rPr>
              <w:t>Undergraduate</w:t>
            </w:r>
          </w:p>
          <w:p>
            <w:pPr>
              <w:pStyle w:val="Table Style 2"/>
              <w:jc w:val="right"/>
            </w:pPr>
            <w:r>
              <w:rPr>
                <w:rtl w:val="0"/>
                <w:lang w:val="en-US"/>
              </w:rPr>
              <w:t>Graduate</w:t>
            </w:r>
          </w:p>
        </w:tc>
      </w:tr>
      <w:tr>
        <w:tblPrEx>
          <w:shd w:val="clear" w:color="auto" w:fill="ffffff"/>
        </w:tblPrEx>
        <w:trPr>
          <w:trHeight w:val="95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Fellowship Term</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rPr>
              <w:t>Summer 2023</w:t>
            </w:r>
          </w:p>
          <w:p>
            <w:pPr>
              <w:pStyle w:val="Table Style 2"/>
              <w:jc w:val="right"/>
            </w:pPr>
            <w:r>
              <w:rPr>
                <w:rtl w:val="0"/>
                <w:lang w:val="en-US"/>
              </w:rPr>
              <w:t>Academic Year 2023-2024</w:t>
            </w:r>
          </w:p>
        </w:tc>
      </w:tr>
      <w:tr>
        <w:tblPrEx>
          <w:shd w:val="clear" w:color="auto" w:fill="ffffff"/>
        </w:tblPrEx>
        <w:trPr>
          <w:trHeight w:val="167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 xml:space="preserve">What is the highest language level you will have completed </w:t>
            </w:r>
            <w:r>
              <w:rPr>
                <w:b w:val="1"/>
                <w:bCs w:val="1"/>
                <w:u w:val="single"/>
                <w:rtl w:val="0"/>
                <w:lang w:val="it-IT"/>
              </w:rPr>
              <w:t>prior</w:t>
            </w:r>
            <w:r>
              <w:rPr>
                <w:b w:val="1"/>
                <w:bCs w:val="1"/>
                <w:rtl w:val="0"/>
                <w:lang w:val="en-US"/>
              </w:rPr>
              <w:t xml:space="preserve"> to the start of the FLAS fellowship term?</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it-IT"/>
              </w:rPr>
              <w:t>None</w:t>
            </w:r>
          </w:p>
          <w:p>
            <w:pPr>
              <w:pStyle w:val="Table Style 2"/>
              <w:jc w:val="right"/>
            </w:pPr>
            <w:r>
              <w:rPr>
                <w:rtl w:val="0"/>
                <w:lang w:val="en-US"/>
              </w:rPr>
              <w:t>Level 1 / First Year / Beginner / Elementary</w:t>
            </w:r>
          </w:p>
          <w:p>
            <w:pPr>
              <w:pStyle w:val="Table Style 2"/>
              <w:jc w:val="right"/>
            </w:pPr>
            <w:r>
              <w:rPr>
                <w:rtl w:val="0"/>
                <w:lang w:val="en-US"/>
              </w:rPr>
              <w:t>Level 2 / Second Year / Intermediate</w:t>
            </w:r>
          </w:p>
          <w:p>
            <w:pPr>
              <w:pStyle w:val="Table Style 2"/>
              <w:jc w:val="right"/>
            </w:pPr>
            <w:r>
              <w:rPr>
                <w:rtl w:val="0"/>
                <w:lang w:val="en-US"/>
              </w:rPr>
              <w:t>Level 3 / Third Year / Advanced</w:t>
            </w:r>
          </w:p>
          <w:p>
            <w:pPr>
              <w:pStyle w:val="Table Style 2"/>
              <w:jc w:val="right"/>
            </w:pPr>
            <w:r>
              <w:rPr>
                <w:rtl w:val="0"/>
                <w:lang w:val="en-US"/>
              </w:rPr>
              <w:t>Level 4 / Fourth Year / AdvancedLevel 5 / Fifth Year / Advanced</w:t>
            </w:r>
          </w:p>
        </w:tc>
      </w:tr>
      <w:tr>
        <w:tblPrEx>
          <w:shd w:val="clear" w:color="auto" w:fill="ffffff"/>
        </w:tblPrEx>
        <w:trPr>
          <w:trHeight w:val="167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 xml:space="preserve">What language level do you intend to study </w:t>
            </w:r>
            <w:r>
              <w:rPr>
                <w:b w:val="1"/>
                <w:bCs w:val="1"/>
                <w:u w:val="single"/>
                <w:rtl w:val="0"/>
                <w:lang w:val="en-US"/>
              </w:rPr>
              <w:t>during</w:t>
            </w:r>
            <w:r>
              <w:rPr>
                <w:b w:val="1"/>
                <w:bCs w:val="1"/>
                <w:rtl w:val="0"/>
                <w:lang w:val="en-US"/>
              </w:rPr>
              <w:t xml:space="preserve"> the fellowship term?</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en-US"/>
              </w:rPr>
              <w:t>Level 1 / First Year / Beginner / Elementary</w:t>
            </w:r>
          </w:p>
          <w:p>
            <w:pPr>
              <w:pStyle w:val="Table Style 2"/>
              <w:jc w:val="right"/>
            </w:pPr>
            <w:r>
              <w:rPr>
                <w:rtl w:val="0"/>
                <w:lang w:val="en-US"/>
              </w:rPr>
              <w:t>Level 2 / Second Year / Intermediate</w:t>
            </w:r>
          </w:p>
          <w:p>
            <w:pPr>
              <w:pStyle w:val="Table Style 2"/>
              <w:jc w:val="right"/>
            </w:pPr>
            <w:r>
              <w:rPr>
                <w:rtl w:val="0"/>
                <w:lang w:val="en-US"/>
              </w:rPr>
              <w:t>Level 3 / Third Year / Advanced</w:t>
            </w:r>
          </w:p>
          <w:p>
            <w:pPr>
              <w:pStyle w:val="Table Style 2"/>
              <w:jc w:val="right"/>
            </w:pPr>
            <w:r>
              <w:rPr>
                <w:rtl w:val="0"/>
                <w:lang w:val="en-US"/>
              </w:rPr>
              <w:t>Level 4 / Fourth Year / Advanced</w:t>
            </w:r>
          </w:p>
          <w:p>
            <w:pPr>
              <w:pStyle w:val="Table Style 2"/>
              <w:jc w:val="right"/>
            </w:pPr>
            <w:r>
              <w:rPr>
                <w:rtl w:val="0"/>
                <w:lang w:val="en-US"/>
              </w:rPr>
              <w:t>Level 5 / Fifth Year / Advanced</w:t>
            </w:r>
          </w:p>
        </w:tc>
      </w:tr>
      <w:tr>
        <w:tblPrEx>
          <w:shd w:val="clear" w:color="auto" w:fill="ffffff"/>
        </w:tblPrEx>
        <w:trPr>
          <w:trHeight w:val="119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If you are a graduate student applying to begin study of a language, i</w:t>
            </w:r>
            <w:r>
              <w:rPr>
                <w:b w:val="1"/>
                <w:bCs w:val="1"/>
                <w:rtl w:val="0"/>
                <w:lang w:val="en-US"/>
              </w:rPr>
              <w:t>n what language(s) have you achieved advanced proficiency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a Language</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15" w:id="15"/>
      <w:r>
        <w:rPr>
          <w:rFonts w:ascii="Helvetica" w:hAnsi="Helvetica"/>
          <w:rtl w:val="0"/>
          <w:lang w:val="en-US"/>
        </w:rPr>
        <w:t>Program Information</w:t>
      </w:r>
      <w:bookmarkEnd w:id="15"/>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FLAS funds may only be used to study at a U.S. or foreign accredited higher education institution, not a language institute, although there are exceptions and you may inquire further with the appropriate FLAS Coordinator. All study abroad programs, including Student Initiated Programs, must be coordinated through the KU Study Abroad &amp; Global Engagement (SAGE) office. In this section, provide</w:t>
      </w:r>
      <w:r>
        <w:rPr>
          <w:rFonts w:ascii="Helvetica" w:hAnsi="Helvetica"/>
          <w:sz w:val="20"/>
          <w:szCs w:val="20"/>
          <w:rtl w:val="0"/>
          <w:lang w:val="en-US"/>
        </w:rPr>
        <w:t xml:space="preserve"> the most recent information available for the selected program.</w:t>
      </w:r>
      <w:r>
        <w:rPr>
          <w:rFonts w:ascii="Helvetica" w:hAnsi="Helvetica"/>
          <w:sz w:val="20"/>
          <w:szCs w:val="20"/>
          <w:rtl w:val="0"/>
          <w:lang w:val="en-US"/>
        </w:rPr>
        <w:t xml:space="preserve"> Federal guidelines require that summer programs have a minimum of 6 weeks for a total of 140 contact hours at the beginner or intermediate levels or 120 contact hours at the advanced level.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you are planning to study at the University of Kansas, fill in this section with the appropriate information.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50"/>
        <w:gridCol w:w="6032"/>
      </w:tblGrid>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Program Name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Program Name</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Affiliated Institution</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Affiliated Institution</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Program Location</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Program Location</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de-DE"/>
              </w:rPr>
              <w:t>Program Website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Program Website</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Program Contact Hours</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Number of Contact Hours (Min. 140 for Beginner or Intermediate; Min. 120 for Advanced)</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Number of Weeks</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Number of Weeks (Min. 6)</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Program Start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Program Start Date (format: Month/Day/Year)</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de-DE"/>
              </w:rPr>
              <w:t>Program End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Program Start Date (format: Month/Day/Year)</w:t>
            </w:r>
          </w:p>
        </w:tc>
      </w:tr>
      <w:tr>
        <w:tblPrEx>
          <w:shd w:val="clear" w:color="auto" w:fill="ffffff"/>
        </w:tblPrEx>
        <w:trPr>
          <w:trHeight w:val="95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 xml:space="preserve">Is the program </w:t>
            </w:r>
            <w:r>
              <w:rPr>
                <w:b w:val="1"/>
                <w:bCs w:val="1"/>
                <w:rtl w:val="0"/>
                <w:lang w:val="en-US"/>
              </w:rPr>
              <w:t xml:space="preserve">located </w:t>
            </w:r>
            <w:r>
              <w:rPr>
                <w:b w:val="1"/>
                <w:bCs w:val="1"/>
                <w:rtl w:val="0"/>
                <w:lang w:val="en-US"/>
              </w:rPr>
              <w:t>outside of the U.S.</w:t>
            </w:r>
            <w:r>
              <w:rPr>
                <w:b w:val="1"/>
                <w:bCs w:val="1"/>
                <w:rtl w:val="0"/>
                <w:lang w:val="en-US"/>
              </w:rPr>
              <w:t xml:space="preserve"> or at an institution other than KU</w:t>
            </w:r>
            <w:r>
              <w:rPr>
                <w:b w:val="1"/>
                <w:bCs w:val="1"/>
                <w:rtl w:val="0"/>
                <w:lang w:val="zh-TW" w:eastAsia="zh-TW"/>
              </w:rPr>
              <w:t>?</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en-US"/>
              </w:rPr>
              <w:t>Yes</w:t>
            </w:r>
          </w:p>
          <w:p>
            <w:pPr>
              <w:pStyle w:val="Table Style 2"/>
              <w:jc w:val="right"/>
            </w:pPr>
            <w:r>
              <w:rPr>
                <w:rtl w:val="0"/>
              </w:rPr>
              <w:t>No</w:t>
            </w:r>
          </w:p>
        </w:tc>
      </w:tr>
      <w:tr>
        <w:tblPrEx>
          <w:shd w:val="clear" w:color="auto" w:fill="ffffff"/>
        </w:tblPrEx>
        <w:trPr>
          <w:trHeight w:val="119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If yes to the question above, h</w:t>
            </w:r>
            <w:r>
              <w:rPr>
                <w:b w:val="1"/>
                <w:bCs w:val="1"/>
                <w:rtl w:val="0"/>
                <w:lang w:val="en-US"/>
              </w:rPr>
              <w:t>ave you met with an advisor in KU Study Abroad &amp; Global Engagement Office, specifically to plan this program?</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r>
              <w:rPr>
                <w:rtl w:val="0"/>
              </w:rPr>
              <w:t xml:space="preserve"> </w:t>
            </w:r>
          </w:p>
          <w:p>
            <w:pPr>
              <w:pStyle w:val="Table Style 2"/>
              <w:jc w:val="right"/>
            </w:pPr>
            <w:r>
              <w:rPr>
                <w:rtl w:val="0"/>
                <w:lang w:val="en-US"/>
              </w:rPr>
              <w:t>Yes</w:t>
            </w:r>
          </w:p>
          <w:p>
            <w:pPr>
              <w:pStyle w:val="Table Style 2"/>
              <w:jc w:val="right"/>
            </w:pPr>
            <w:r>
              <w:rPr>
                <w:rtl w:val="0"/>
              </w:rPr>
              <w:t>No</w:t>
            </w: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16" w:id="16"/>
      <w:r>
        <w:rPr>
          <w:rFonts w:ascii="Helvetica" w:hAnsi="Helvetica"/>
          <w:rtl w:val="0"/>
          <w:lang w:val="en-US"/>
        </w:rPr>
        <w:t>Travel Information (Only Required if Traveling)</w:t>
      </w:r>
      <w:bookmarkEnd w:id="16"/>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the most accurate information at this time; the FLAS Coordinators recognize that some details are subject to change.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50"/>
        <w:gridCol w:w="6032"/>
      </w:tblGrid>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Anticipated Departure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Program Start Date (format: Month/Day/Year)</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Anticipated Return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Program Start Date (format: Month/Day/Year)</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Departure City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Departure City</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Departure Country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 xml:space="preserve">Enter Departure Country </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Destination City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Destination City</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Destination Country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Destination Country</w:t>
            </w:r>
          </w:p>
        </w:tc>
      </w:tr>
    </w:tbl>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Heading 2"/>
        <w:rPr>
          <w:rFonts w:ascii="Helvetica" w:cs="Helvetica" w:hAnsi="Helvetica" w:eastAsia="Helvetica"/>
        </w:rPr>
      </w:pPr>
    </w:p>
    <w:p>
      <w:pPr>
        <w:pStyle w:val="Heading 2"/>
        <w:rPr>
          <w:rFonts w:ascii="Helvetica" w:cs="Helvetica" w:hAnsi="Helvetica" w:eastAsia="Helvetica"/>
        </w:rPr>
      </w:pPr>
      <w:bookmarkStart w:name="_Toc17" w:id="17"/>
      <w:r>
        <w:rPr>
          <w:rFonts w:ascii="Helvetica" w:hAnsi="Helvetica"/>
          <w:rtl w:val="0"/>
          <w:lang w:val="en-US"/>
        </w:rPr>
        <w:t>Estimated Tuition, Financial Aid, Expected Family Contribution</w:t>
      </w:r>
      <w:bookmarkEnd w:id="17"/>
    </w:p>
    <w:p>
      <w:pPr>
        <w:pStyle w:val="Heading 3"/>
        <w:rPr>
          <w:rFonts w:ascii="Helvetica" w:cs="Helvetica" w:hAnsi="Helvetica" w:eastAsia="Helvetica"/>
        </w:rPr>
      </w:pPr>
      <w:bookmarkStart w:name="_Toc18" w:id="18"/>
      <w:r>
        <w:rPr>
          <w:rFonts w:ascii="Helvetica" w:hAnsi="Helvetica"/>
          <w:rtl w:val="0"/>
          <w:lang w:val="en-US"/>
        </w:rPr>
        <w:t>FAFSA</w:t>
      </w:r>
      <w:bookmarkEnd w:id="18"/>
    </w:p>
    <w:p>
      <w:pPr>
        <w:pStyle w:val="Body"/>
        <w:rPr>
          <w:rFonts w:ascii="Helvetica" w:cs="Helvetica" w:hAnsi="Helvetica" w:eastAsia="Helvetica"/>
          <w:sz w:val="20"/>
          <w:szCs w:val="20"/>
        </w:rPr>
      </w:pPr>
      <w:r>
        <w:rPr>
          <w:rFonts w:ascii="Helvetica" w:hAnsi="Helvetica"/>
          <w:sz w:val="20"/>
          <w:szCs w:val="20"/>
          <w:rtl w:val="0"/>
          <w:lang w:val="en-US"/>
        </w:rPr>
        <w:t xml:space="preserve">All applicants must apply for a free FAFSA from the U.S. Department of Education. Enter the Expected Family Contribution (EFC) if you are a dependent of a parent(s) or guardian(s). If taxes were filed independently (or not a dependent of another), enter the Expected Family Contribution. To the best of your knowledge, estimate the cost of attendance (tuition and fees) for either the summer or academic year term. You may estimate cost of attendance using this tool: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"https://financialaid.ku.edu/calculate-costs/tuition-and-fees"</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https://financialaid.ku.edu/calculate-costs/tuition-and-fees</w:t>
      </w:r>
      <w:r>
        <w:rPr>
          <w:rFonts w:ascii="Helvetica" w:cs="Helvetica" w:hAnsi="Helvetica" w:eastAsia="Helvetica"/>
          <w:sz w:val="20"/>
          <w:szCs w:val="20"/>
        </w:rPr>
        <w:fldChar w:fldCharType="end" w:fldLock="0"/>
      </w:r>
      <w:r>
        <w:rPr>
          <w:rFonts w:ascii="Helvetica" w:hAnsi="Helvetica"/>
          <w:sz w:val="20"/>
          <w:szCs w:val="20"/>
          <w:rtl w:val="0"/>
          <w:lang w:val="en-US"/>
        </w:rPr>
        <w:t>. In addition, include estimated financial aid that you expect to receive in the summer or academic year term. The FLAS Selection Committee recognizes that these metrics may not accurately describe your financial situation and/or need, therefore you are encouraged to share more.</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Without a FAFSA on file, the application will be considered incomplete.</w:t>
      </w:r>
    </w:p>
    <w:p>
      <w:pPr>
        <w:pStyle w:val="Body"/>
        <w:rPr>
          <w:rFonts w:ascii="Helvetica" w:cs="Helvetica" w:hAnsi="Helvetica" w:eastAsia="Helvetica"/>
          <w:sz w:val="20"/>
          <w:szCs w:val="2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16"/>
        <w:gridCol w:w="6943"/>
      </w:tblGrid>
      <w:tr>
        <w:tblPrEx>
          <w:shd w:val="clear" w:color="auto" w:fill="ffffff"/>
        </w:tblPrEx>
        <w:trPr>
          <w:trHeight w:val="95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Have you submitted a FAFSA?</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r>
              <w:rPr>
                <w:rtl w:val="0"/>
              </w:rPr>
              <w:t xml:space="preserve"> </w:t>
            </w:r>
          </w:p>
          <w:p>
            <w:pPr>
              <w:pStyle w:val="Table Style 2"/>
              <w:jc w:val="right"/>
            </w:pPr>
            <w:r>
              <w:rPr>
                <w:rtl w:val="0"/>
                <w:lang w:val="en-US"/>
              </w:rPr>
              <w:t>Yes</w:t>
            </w:r>
          </w:p>
          <w:p>
            <w:pPr>
              <w:pStyle w:val="Table Style 2"/>
              <w:jc w:val="right"/>
            </w:pPr>
            <w:r>
              <w:rPr>
                <w:rtl w:val="0"/>
              </w:rPr>
              <w:t>No</w:t>
            </w:r>
          </w:p>
        </w:tc>
      </w:tr>
      <w:tr>
        <w:tblPrEx>
          <w:shd w:val="clear" w:color="auto" w:fill="ffffff"/>
        </w:tblPrEx>
        <w:trPr>
          <w:trHeight w:val="47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Expected Family Contribution</w:t>
            </w:r>
            <w:r>
              <w:rPr>
                <w:b w:val="1"/>
                <w:bCs w:val="1"/>
                <w:outline w:val="0"/>
                <w:color w:val="ed220b"/>
                <w:rtl w:val="0"/>
                <w:lang w:val="en-US"/>
                <w14:textFill>
                  <w14:solidFill>
                    <w14:srgbClr w14:val="EE220C"/>
                  </w14:solidFill>
                </w14:textFill>
              </w:rPr>
              <w:t>*</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Expected Family Contribution</w:t>
            </w:r>
          </w:p>
        </w:tc>
      </w:tr>
      <w:tr>
        <w:tblPrEx>
          <w:shd w:val="clear" w:color="auto" w:fill="ffffff"/>
        </w:tblPrEx>
        <w:trPr>
          <w:trHeight w:val="167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Will you apply for, have you applied for, or do you expect to have a graduate appointment (GA, GRA, GTA), including a tuition waiver and stipend?</w:t>
            </w:r>
            <w:r>
              <w:rPr>
                <w:b w:val="1"/>
                <w:bCs w:val="1"/>
                <w:outline w:val="0"/>
                <w:color w:val="ed220b"/>
                <w:rtl w:val="0"/>
                <w:lang w:val="en-US"/>
                <w14:textFill>
                  <w14:solidFill>
                    <w14:srgbClr w14:val="EE220C"/>
                  </w14:solidFill>
                </w14:textFill>
              </w:rPr>
              <w:t>*</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r>
              <w:rPr>
                <w:rtl w:val="0"/>
              </w:rPr>
              <w:t xml:space="preserve"> </w:t>
            </w:r>
          </w:p>
          <w:p>
            <w:pPr>
              <w:pStyle w:val="Table Style 2"/>
              <w:jc w:val="right"/>
            </w:pPr>
            <w:r>
              <w:rPr>
                <w:rtl w:val="0"/>
                <w:lang w:val="en-US"/>
              </w:rPr>
              <w:t>Yes</w:t>
            </w:r>
          </w:p>
          <w:p>
            <w:pPr>
              <w:pStyle w:val="Table Style 2"/>
              <w:jc w:val="right"/>
            </w:pPr>
            <w:r>
              <w:rPr>
                <w:rtl w:val="0"/>
              </w:rPr>
              <w:t>No</w:t>
            </w:r>
          </w:p>
        </w:tc>
      </w:tr>
      <w:tr>
        <w:tblPrEx>
          <w:shd w:val="clear" w:color="auto" w:fill="ffffff"/>
        </w:tblPrEx>
        <w:trPr>
          <w:trHeight w:val="239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Will you apply for, have you applied for, or do you expect to have financial aid, including scholarships, fellowships, tuition waivers, grants and/or parent loans, but excluding student loans?</w:t>
            </w:r>
            <w:r>
              <w:rPr>
                <w:b w:val="1"/>
                <w:bCs w:val="1"/>
                <w:outline w:val="0"/>
                <w:color w:val="ed220b"/>
                <w:rtl w:val="0"/>
                <w:lang w:val="en-US"/>
                <w14:textFill>
                  <w14:solidFill>
                    <w14:srgbClr w14:val="EE220C"/>
                  </w14:solidFill>
                </w14:textFill>
              </w:rPr>
              <w:t>*</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r>
              <w:rPr>
                <w:rtl w:val="0"/>
              </w:rPr>
              <w:t xml:space="preserve"> </w:t>
            </w:r>
          </w:p>
          <w:p>
            <w:pPr>
              <w:pStyle w:val="Table Style 2"/>
              <w:jc w:val="right"/>
            </w:pPr>
            <w:r>
              <w:rPr>
                <w:rtl w:val="0"/>
                <w:lang w:val="en-US"/>
              </w:rPr>
              <w:t>Yes</w:t>
            </w:r>
          </w:p>
          <w:p>
            <w:pPr>
              <w:pStyle w:val="Table Style 2"/>
              <w:jc w:val="right"/>
            </w:pPr>
            <w:r>
              <w:rPr>
                <w:rtl w:val="0"/>
              </w:rPr>
              <w:t>No</w:t>
            </w:r>
          </w:p>
        </w:tc>
      </w:tr>
      <w:tr>
        <w:tblPrEx>
          <w:shd w:val="clear" w:color="auto" w:fill="ffffff"/>
        </w:tblPrEx>
        <w:trPr>
          <w:trHeight w:val="47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Estimated Financial Aid Amount</w:t>
            </w:r>
            <w:r>
              <w:rPr>
                <w:b w:val="1"/>
                <w:bCs w:val="1"/>
                <w:outline w:val="0"/>
                <w:color w:val="ed220b"/>
                <w:rtl w:val="0"/>
                <w:lang w:val="en-US"/>
                <w14:textFill>
                  <w14:solidFill>
                    <w14:srgbClr w14:val="EE220C"/>
                  </w14:solidFill>
                </w14:textFill>
              </w:rPr>
              <w:t>*</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Estimated Financial Aid Amount</w:t>
            </w:r>
          </w:p>
        </w:tc>
      </w:tr>
      <w:tr>
        <w:tblPrEx>
          <w:shd w:val="clear" w:color="auto" w:fill="ffffff"/>
        </w:tblPrEx>
        <w:trPr>
          <w:trHeight w:val="167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Provide more information about your financial situation and/or need, including any financial aid that you have applied for or expect.</w:t>
            </w:r>
            <w:r>
              <w:rPr>
                <w:b w:val="1"/>
                <w:bCs w:val="1"/>
                <w:outline w:val="0"/>
                <w:color w:val="ed220b"/>
                <w:rtl w:val="0"/>
                <w:lang w:val="en-US"/>
                <w14:textFill>
                  <w14:solidFill>
                    <w14:srgbClr w14:val="EE220C"/>
                  </w14:solidFill>
                </w14:textFill>
              </w:rPr>
              <w:t>*</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Information</w:t>
            </w:r>
          </w:p>
          <w:p>
            <w:pPr>
              <w:pStyle w:val="Table Style 2"/>
              <w:jc w:val="right"/>
            </w:pPr>
            <w:r>
              <w:rPr>
                <w:rFonts w:ascii="Helvetica Neue" w:hAnsi="Helvetica Neue"/>
                <w:rtl w:val="0"/>
              </w:rPr>
              <w:t>200 Word Max.</w:t>
            </w:r>
          </w:p>
        </w:tc>
      </w:tr>
    </w:tbl>
    <w:p>
      <w:pPr>
        <w:pStyle w:val="Body"/>
        <w:rPr>
          <w:rFonts w:ascii="Helvetica" w:cs="Helvetica" w:hAnsi="Helvetica" w:eastAsia="Helvetica"/>
          <w:b w:val="1"/>
          <w:bCs w:val="1"/>
          <w:sz w:val="24"/>
          <w:szCs w:val="24"/>
        </w:rPr>
      </w:pPr>
    </w:p>
    <w:p>
      <w:pPr>
        <w:pStyle w:val="Heading 2"/>
        <w:bidi w:val="0"/>
      </w:pPr>
    </w:p>
    <w:p>
      <w:pPr>
        <w:pStyle w:val="Heading 2"/>
        <w:rPr>
          <w:rFonts w:ascii="Helvetica" w:cs="Helvetica" w:hAnsi="Helvetica" w:eastAsia="Helvetica"/>
        </w:rPr>
      </w:pPr>
      <w:bookmarkStart w:name="_Toc19" w:id="19"/>
      <w:r>
        <w:rPr>
          <w:rFonts w:ascii="Helvetica" w:hAnsi="Helvetica"/>
          <w:rtl w:val="0"/>
          <w:lang w:val="en-US"/>
        </w:rPr>
        <w:t>Personal Statements</w:t>
      </w:r>
      <w:bookmarkEnd w:id="19"/>
    </w:p>
    <w:p>
      <w:pPr>
        <w:pStyle w:val="Heading 3"/>
        <w:rPr>
          <w:rFonts w:ascii="Helvetica" w:cs="Helvetica" w:hAnsi="Helvetica" w:eastAsia="Helvetica"/>
        </w:rPr>
      </w:pPr>
      <w:bookmarkStart w:name="_Toc20" w:id="20"/>
      <w:r>
        <w:rPr>
          <w:rFonts w:ascii="Helvetica" w:hAnsi="Helvetica"/>
          <w:rtl w:val="0"/>
          <w:lang w:val="en-US"/>
        </w:rPr>
        <w:t>Relevant Career Goals</w:t>
      </w:r>
      <w:bookmarkEnd w:id="20"/>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a concise statement about your career goals as they relate to the fellowship. The FLAS Selection Committee will consider the response in addition to the statement of purpose.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85"/>
        <w:gridCol w:w="6974"/>
      </w:tblGrid>
      <w:tr>
        <w:tblPrEx>
          <w:shd w:val="clear" w:color="auto" w:fill="ffffff"/>
        </w:tblPrEx>
        <w:trPr>
          <w:trHeight w:val="335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Select a Potential Career</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tl w:val="0"/>
                <w:lang w:val="en-US"/>
              </w:rPr>
              <w:t>Private Sector, For-Profit Company or Organization</w:t>
            </w:r>
          </w:p>
          <w:p>
            <w:pPr>
              <w:pStyle w:val="Table Style 2"/>
              <w:jc w:val="right"/>
            </w:pPr>
            <w:r>
              <w:rPr>
                <w:rtl w:val="0"/>
                <w:lang w:val="en-US"/>
              </w:rPr>
              <w:t>Private Sector, Non-Profit Organization (includes private schools and tax exempt and charitable organizations)</w:t>
            </w:r>
          </w:p>
          <w:p>
            <w:pPr>
              <w:pStyle w:val="Table Style 2"/>
              <w:jc w:val="right"/>
            </w:pPr>
            <w:r>
              <w:rPr>
                <w:rtl w:val="0"/>
                <w:lang w:val="en-US"/>
              </w:rPr>
              <w:t>Public Institution of Higher Education</w:t>
            </w:r>
          </w:p>
          <w:p>
            <w:pPr>
              <w:pStyle w:val="Table Style 2"/>
              <w:jc w:val="right"/>
            </w:pPr>
            <w:r>
              <w:rPr>
                <w:rtl w:val="0"/>
                <w:lang w:val="en-US"/>
              </w:rPr>
              <w:t>Public Institution of Pre-K-12 Education</w:t>
            </w:r>
          </w:p>
          <w:p>
            <w:pPr>
              <w:pStyle w:val="Table Style 2"/>
              <w:jc w:val="right"/>
            </w:pPr>
            <w:r>
              <w:rPr>
                <w:rtl w:val="0"/>
                <w:lang w:val="en-US"/>
              </w:rPr>
              <w:t>Government, Local</w:t>
            </w:r>
          </w:p>
          <w:p>
            <w:pPr>
              <w:pStyle w:val="Table Style 2"/>
              <w:jc w:val="right"/>
            </w:pPr>
            <w:r>
              <w:rPr>
                <w:rtl w:val="0"/>
                <w:lang w:val="en-US"/>
              </w:rPr>
              <w:t>Government, State</w:t>
            </w:r>
          </w:p>
          <w:p>
            <w:pPr>
              <w:pStyle w:val="Table Style 2"/>
              <w:jc w:val="right"/>
            </w:pPr>
            <w:r>
              <w:rPr>
                <w:rtl w:val="0"/>
                <w:lang w:val="en-US"/>
              </w:rPr>
              <w:t>Government, U.S. Military Service</w:t>
            </w:r>
          </w:p>
          <w:p>
            <w:pPr>
              <w:pStyle w:val="Table Style 2"/>
              <w:jc w:val="right"/>
            </w:pPr>
            <w:r>
              <w:rPr>
                <w:rtl w:val="0"/>
                <w:lang w:val="en-US"/>
              </w:rPr>
              <w:t>Government, U.S. Federal</w:t>
            </w:r>
          </w:p>
          <w:p>
            <w:pPr>
              <w:pStyle w:val="Table Style 2"/>
              <w:jc w:val="right"/>
            </w:pPr>
            <w:r>
              <w:rPr>
                <w:rtl w:val="0"/>
                <w:lang w:val="en-US"/>
              </w:rPr>
              <w:t>International Organization</w:t>
            </w:r>
          </w:p>
          <w:p>
            <w:pPr>
              <w:pStyle w:val="Table Style 2"/>
              <w:jc w:val="right"/>
            </w:pPr>
            <w:r>
              <w:rPr>
                <w:rtl w:val="0"/>
                <w:lang w:val="en-US"/>
              </w:rPr>
              <w:t>Non-Government Organization</w:t>
            </w:r>
          </w:p>
          <w:p>
            <w:pPr>
              <w:pStyle w:val="Table Style 2"/>
              <w:jc w:val="right"/>
            </w:pPr>
            <w:r>
              <w:rPr>
                <w:rtl w:val="0"/>
                <w:lang w:val="en-US"/>
              </w:rPr>
              <w:t>Other (explain)</w:t>
            </w:r>
          </w:p>
        </w:tc>
      </w:tr>
      <w:tr>
        <w:tblPrEx>
          <w:shd w:val="clear" w:color="auto" w:fill="ffffff"/>
        </w:tblPrEx>
        <w:trPr>
          <w:trHeight w:val="47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What are your relevant career goals?</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r>
        <w:tblPrEx>
          <w:shd w:val="clear" w:color="auto" w:fill="ffffff"/>
        </w:tblPrEx>
        <w:trPr>
          <w:trHeight w:val="119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How does the language and area studies component of the fellowship support your career goals?</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21" w:id="21"/>
      <w:r>
        <w:rPr>
          <w:rFonts w:ascii="Helvetica" w:hAnsi="Helvetica"/>
          <w:rtl w:val="0"/>
          <w:lang w:val="en-US"/>
        </w:rPr>
        <w:t>Reason for Program Selection</w:t>
      </w:r>
      <w:bookmarkEnd w:id="21"/>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a concise statement about why you have selected the particular program of study. The FLAS Selection Committee will consider the response in addition to the statement of purpose.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85"/>
        <w:gridCol w:w="6974"/>
      </w:tblGrid>
      <w:tr>
        <w:tblPrEx>
          <w:shd w:val="clear" w:color="auto" w:fill="ffffff"/>
        </w:tblPrEx>
        <w:trPr>
          <w:trHeight w:val="71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Why have you selected the particular program of study?</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bl>
    <w:p>
      <w:pPr>
        <w:pStyle w:val="Body"/>
        <w:rPr>
          <w:rFonts w:ascii="Helvetica" w:cs="Helvetica" w:hAnsi="Helvetica" w:eastAsia="Helvetica"/>
          <w:i w:val="1"/>
          <w:iCs w:val="1"/>
          <w:sz w:val="32"/>
          <w:szCs w:val="32"/>
        </w:rPr>
      </w:pPr>
    </w:p>
    <w:p>
      <w:pPr>
        <w:pStyle w:val="Heading 2"/>
        <w:bidi w:val="0"/>
      </w:pPr>
    </w:p>
    <w:p>
      <w:pPr>
        <w:pStyle w:val="Heading 2"/>
        <w:bidi w:val="0"/>
      </w:pPr>
      <w:bookmarkStart w:name="_Toc22" w:id="22"/>
      <w:r>
        <w:rPr>
          <w:rFonts w:cs="Arial Unicode MS" w:eastAsia="Arial Unicode MS"/>
          <w:rtl w:val="0"/>
          <w:lang w:val="en-US"/>
        </w:rPr>
        <w:t>Documents</w:t>
      </w:r>
      <w:bookmarkEnd w:id="22"/>
    </w:p>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23" w:id="23"/>
      <w:r>
        <w:rPr>
          <w:rFonts w:ascii="Helvetica" w:hAnsi="Helvetica"/>
          <w:rtl w:val="0"/>
          <w:lang w:val="en-US"/>
        </w:rPr>
        <w:t>CV, Advising Report, &amp; Transcripts</w:t>
      </w:r>
      <w:bookmarkEnd w:id="23"/>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Supporting documentation, such as a CV, current advising report, and unofficial transcripts from all previous institutions, is required.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outline w:val="0"/>
          <w:color w:val="ed220b"/>
          <w:sz w:val="20"/>
          <w:szCs w:val="20"/>
          <w:rtl w:val="0"/>
          <w14:textFill>
            <w14:solidFill>
              <w14:srgbClr w14:val="EE220C"/>
            </w14:solidFill>
          </w14:textFill>
        </w:rPr>
      </w:pPr>
      <w:r>
        <w:rPr>
          <w:rFonts w:ascii="Helvetica" w:hAnsi="Helvetica"/>
          <w:sz w:val="20"/>
          <w:szCs w:val="20"/>
          <w:rtl w:val="0"/>
          <w:lang w:val="en-US"/>
        </w:rPr>
        <w:t xml:space="preserve">If experiencing technical difficulties, </w:t>
      </w:r>
      <w:r>
        <w:rPr>
          <w:rFonts w:ascii="Helvetica" w:hAnsi="Helvetica"/>
          <w:sz w:val="20"/>
          <w:szCs w:val="20"/>
          <w:rtl w:val="0"/>
          <w:lang w:val="en-US"/>
        </w:rPr>
        <w:t>supporting documentation</w:t>
      </w:r>
      <w:r>
        <w:rPr>
          <w:rFonts w:ascii="Helvetica" w:hAnsi="Helvetica"/>
          <w:sz w:val="20"/>
          <w:szCs w:val="20"/>
          <w:rtl w:val="0"/>
          <w:lang w:val="en-US"/>
        </w:rPr>
        <w:t xml:space="preserve"> should be addressed and sent directly to the appropriate FLAS coordinator.</w:t>
      </w:r>
      <w:r>
        <w:rPr>
          <w:rFonts w:ascii="Helvetica" w:hAnsi="Helvetica"/>
          <w:sz w:val="20"/>
          <w:szCs w:val="20"/>
          <w:rtl w:val="0"/>
          <w:lang w:val="en-US"/>
        </w:rPr>
        <w:t xml:space="preserve"> For all other issues, contact the appropriate FLAS coordinator. If submitting by email, submit the above documents to the FLAS Coordinator of the selected Center. Use the Subject Heading: </w:t>
      </w:r>
      <w:r>
        <w:rPr>
          <w:rFonts w:ascii="Helvetica" w:hAnsi="Helvetica" w:hint="default"/>
          <w:sz w:val="20"/>
          <w:szCs w:val="20"/>
          <w:rtl w:val="0"/>
          <w:lang w:val="en-US"/>
        </w:rPr>
        <w:t>“</w:t>
      </w:r>
      <w:r>
        <w:rPr>
          <w:rFonts w:ascii="Helvetica" w:hAnsi="Helvetica"/>
          <w:sz w:val="20"/>
          <w:szCs w:val="20"/>
          <w:rtl w:val="0"/>
          <w:lang w:val="en-US"/>
        </w:rPr>
        <w:t xml:space="preserve">Last Name, First Name </w:t>
      </w:r>
      <w:r>
        <w:rPr>
          <w:rFonts w:ascii="Helvetica" w:hAnsi="Helvetica" w:hint="default"/>
          <w:sz w:val="20"/>
          <w:szCs w:val="20"/>
          <w:rtl w:val="0"/>
          <w:lang w:val="en-US"/>
        </w:rPr>
        <w:t xml:space="preserve">– </w:t>
      </w:r>
      <w:r>
        <w:rPr>
          <w:rFonts w:ascii="Helvetica" w:hAnsi="Helvetica"/>
          <w:sz w:val="20"/>
          <w:szCs w:val="20"/>
          <w:rtl w:val="0"/>
          <w:lang w:val="en-US"/>
        </w:rPr>
        <w:t>[Insert Name of Document]</w:t>
      </w:r>
      <w:r>
        <w:rPr>
          <w:rFonts w:ascii="Helvetica" w:hAnsi="Helvetica" w:hint="default"/>
          <w:sz w:val="20"/>
          <w:szCs w:val="20"/>
          <w:rtl w:val="0"/>
          <w:lang w:val="en-US"/>
        </w:rPr>
        <w:t>”</w:t>
      </w:r>
    </w:p>
    <w:p>
      <w:pPr>
        <w:pStyle w:val="Table Style 2"/>
        <w:jc w:val="left"/>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2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CV</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Send Document to the Appropriate FLAS Coordinator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Current Advising Report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Send Document to the Appropriate FLAS Coordinator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Unofficial Transcript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Send Document to the Appropriate FLAS Coordinator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Optional: Additional Unofficial Transcript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Send Document to the Appropriate FLAS Coordinator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Optional: Additional Unofficial Transcript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Send Document to the Appropriate FLAS Coordinator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Heading 3"/>
        <w:rPr>
          <w:rFonts w:ascii="Helvetica" w:cs="Helvetica" w:hAnsi="Helvetica" w:eastAsia="Helvetica"/>
        </w:rPr>
      </w:pPr>
      <w:bookmarkStart w:name="_Toc24" w:id="24"/>
      <w:r>
        <w:rPr>
          <w:rFonts w:ascii="Helvetica" w:hAnsi="Helvetica"/>
          <w:rtl w:val="0"/>
          <w:lang w:val="en-US"/>
        </w:rPr>
        <w:t>Statement of Purpose</w:t>
      </w:r>
      <w:bookmarkEnd w:id="24"/>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A formal </w:t>
      </w:r>
      <w:r>
        <w:rPr>
          <w:rFonts w:ascii="Helvetica" w:hAnsi="Helvetica"/>
          <w:sz w:val="20"/>
          <w:szCs w:val="20"/>
          <w:rtl w:val="0"/>
          <w:lang w:val="en-US"/>
        </w:rPr>
        <w:t xml:space="preserve">two-page, double-spaced </w:t>
      </w:r>
      <w:r>
        <w:rPr>
          <w:rFonts w:ascii="Helvetica" w:hAnsi="Helvetica"/>
          <w:sz w:val="20"/>
          <w:szCs w:val="20"/>
          <w:rtl w:val="0"/>
          <w:lang w:val="en-US"/>
        </w:rPr>
        <w:t xml:space="preserve">statement of purpose is required. </w:t>
      </w:r>
      <w:r>
        <w:rPr>
          <w:rFonts w:ascii="Helvetica" w:hAnsi="Helvetica"/>
          <w:sz w:val="20"/>
          <w:szCs w:val="20"/>
          <w:rtl w:val="0"/>
          <w:lang w:val="en-US"/>
        </w:rPr>
        <w:t>The primary selection criteria for both academic year and summer fellowships are potential contribution to the field; intent to begin a career in an area of national need; intent to study abroad; intent to pursue an advanced academic or professional degree; quality of application (including statement of purpose and letters of recommendation); financial need; and membership in a historically underrepresented group (including students from community colleges or minority-serving institutions).</w:t>
      </w:r>
      <w:r>
        <w:rPr>
          <w:rFonts w:ascii="Helvetica" w:hAnsi="Helvetica"/>
          <w:sz w:val="20"/>
          <w:szCs w:val="20"/>
          <w:rtl w:val="0"/>
          <w:lang w:val="en-US"/>
        </w:rPr>
        <w:t xml:space="preserve"> </w:t>
      </w:r>
      <w:r>
        <w:rPr>
          <w:rFonts w:ascii="Helvetica" w:hAnsi="Helvetica"/>
          <w:sz w:val="20"/>
          <w:szCs w:val="20"/>
          <w:rtl w:val="0"/>
          <w:lang w:val="en-US"/>
        </w:rPr>
        <w:t xml:space="preserve">Your statement of purpose </w:t>
      </w:r>
      <w:r>
        <w:rPr>
          <w:rFonts w:ascii="Helvetica" w:hAnsi="Helvetica"/>
          <w:sz w:val="20"/>
          <w:szCs w:val="20"/>
          <w:rtl w:val="0"/>
          <w:lang w:val="en-US"/>
        </w:rPr>
        <w:t>should concisely address any of the above criteria.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outline w:val="0"/>
          <w:color w:val="ed220b"/>
          <w:sz w:val="20"/>
          <w:szCs w:val="20"/>
          <w:rtl w:val="0"/>
          <w14:textFill>
            <w14:solidFill>
              <w14:srgbClr w14:val="EE220C"/>
            </w14:solidFill>
          </w14:textFill>
        </w:rPr>
      </w:pPr>
      <w:r>
        <w:rPr>
          <w:rFonts w:ascii="Helvetica" w:hAnsi="Helvetica"/>
          <w:sz w:val="20"/>
          <w:szCs w:val="20"/>
          <w:rtl w:val="0"/>
          <w:lang w:val="en-US"/>
        </w:rPr>
        <w:t xml:space="preserve">If experiencing technical difficulties, </w:t>
      </w:r>
      <w:r>
        <w:rPr>
          <w:rFonts w:ascii="Helvetica" w:hAnsi="Helvetica"/>
          <w:sz w:val="20"/>
          <w:szCs w:val="20"/>
          <w:rtl w:val="0"/>
          <w:lang w:val="en-US"/>
        </w:rPr>
        <w:t>statements of purpose</w:t>
      </w:r>
      <w:r>
        <w:rPr>
          <w:rFonts w:ascii="Helvetica" w:hAnsi="Helvetica"/>
          <w:sz w:val="20"/>
          <w:szCs w:val="20"/>
          <w:rtl w:val="0"/>
          <w:lang w:val="en-US"/>
        </w:rPr>
        <w:t xml:space="preserve"> should be addressed and sent directly to the appropriate FLAS coordinator.</w:t>
      </w:r>
      <w:r>
        <w:rPr>
          <w:rFonts w:ascii="Helvetica" w:hAnsi="Helvetica"/>
          <w:sz w:val="20"/>
          <w:szCs w:val="20"/>
          <w:rtl w:val="0"/>
          <w:lang w:val="en-US"/>
        </w:rPr>
        <w:t xml:space="preserve"> For all other issues, contact the appropriate FLAS coordinator. If submitting by email, submit the above documents to the FLAS Coordinator of the selected Center. Use the Subject Heading: </w:t>
      </w:r>
      <w:r>
        <w:rPr>
          <w:rFonts w:ascii="Helvetica" w:hAnsi="Helvetica" w:hint="default"/>
          <w:sz w:val="20"/>
          <w:szCs w:val="20"/>
          <w:rtl w:val="0"/>
          <w:lang w:val="en-US"/>
        </w:rPr>
        <w:t>“</w:t>
      </w:r>
      <w:r>
        <w:rPr>
          <w:rFonts w:ascii="Helvetica" w:hAnsi="Helvetica"/>
          <w:sz w:val="20"/>
          <w:szCs w:val="20"/>
          <w:rtl w:val="0"/>
          <w:lang w:val="en-US"/>
        </w:rPr>
        <w:t xml:space="preserve">Last Name, First Name </w:t>
      </w:r>
      <w:r>
        <w:rPr>
          <w:rFonts w:ascii="Helvetica" w:hAnsi="Helvetica" w:hint="default"/>
          <w:sz w:val="20"/>
          <w:szCs w:val="20"/>
          <w:rtl w:val="0"/>
          <w:lang w:val="en-US"/>
        </w:rPr>
        <w:t xml:space="preserve">– </w:t>
      </w:r>
      <w:r>
        <w:rPr>
          <w:rFonts w:ascii="Helvetica" w:hAnsi="Helvetica"/>
          <w:sz w:val="20"/>
          <w:szCs w:val="20"/>
          <w:rtl w:val="0"/>
          <w:lang w:val="en-US"/>
        </w:rPr>
        <w:t>[Insert Name of Document]</w:t>
      </w:r>
      <w:r>
        <w:rPr>
          <w:rFonts w:ascii="Helvetica" w:hAnsi="Helvetica" w:hint="default"/>
          <w:sz w:val="20"/>
          <w:szCs w:val="20"/>
          <w:rtl w:val="0"/>
          <w:lang w:val="en-US"/>
        </w:rPr>
        <w:t>”</w:t>
      </w:r>
    </w:p>
    <w:p>
      <w:pPr>
        <w:pStyle w:val="Table Style 2"/>
        <w:jc w:val="left"/>
      </w:pPr>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Statement of Purpose</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Send Document to the Appropriate FLAS Coordinator</w:t>
            </w: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25" w:id="25"/>
      <w:r>
        <w:rPr>
          <w:rFonts w:ascii="Helvetica" w:hAnsi="Helvetica"/>
          <w:rtl w:val="0"/>
          <w:lang w:val="en-US"/>
        </w:rPr>
        <w:t>Reference # 1</w:t>
      </w:r>
      <w:bookmarkEnd w:id="25"/>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You are required to add 2 references. Your references are responsible for uploading a letter recommending you for your chosen fellowship / grant via the </w:t>
      </w:r>
      <w:r>
        <w:rPr>
          <w:rFonts w:ascii="Helvetica" w:hAnsi="Helvetica"/>
          <w:sz w:val="20"/>
          <w:szCs w:val="20"/>
          <w:rtl w:val="0"/>
          <w:lang w:val="en-US"/>
        </w:rPr>
        <w:t xml:space="preserve">Reference Portal due on January 20, 2023; if the email is correct, references should receive an automatically generated email prompting them to submit a letter on your behalf by the due date (this email might be sent to a Junk Folder). Letters of recommendation are considered an essential component of the FLAS application, and your application will not be considered complete if both letters are not received; therefore, it is the responsibility of the applicant to notify references about all procedures and expectations.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experiencing technical difficulties, letters should be addressed and sent directly to the appropriate FLAS coordinator.</w:t>
      </w:r>
      <w:r>
        <w:rPr>
          <w:rFonts w:ascii="Helvetica" w:hAnsi="Helvetica"/>
          <w:sz w:val="20"/>
          <w:szCs w:val="20"/>
          <w:rtl w:val="0"/>
          <w:lang w:val="en-US"/>
        </w:rPr>
        <w:t xml:space="preserve"> For all other issues, contact the appropriate FLAS coordinator.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Name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Full Name</w:t>
            </w: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Professional Title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 xml:space="preserve">Enter Professional Title </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School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School</w:t>
            </w: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Email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Email</w:t>
            </w:r>
          </w:p>
        </w:tc>
      </w:tr>
      <w:tr>
        <w:tblPrEx>
          <w:shd w:val="clear" w:color="auto" w:fill="ffffff"/>
        </w:tblPrEx>
        <w:trPr>
          <w:trHeight w:val="95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Reference Notified at Least Once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r>
              <w:rPr>
                <w:rtl w:val="0"/>
              </w:rPr>
              <w:t xml:space="preserve"> </w:t>
            </w:r>
          </w:p>
          <w:p>
            <w:pPr>
              <w:pStyle w:val="Table Style 2"/>
              <w:jc w:val="right"/>
            </w:pPr>
            <w:r>
              <w:rPr>
                <w:rtl w:val="0"/>
                <w:lang w:val="en-US"/>
              </w:rPr>
              <w:t>Yes</w:t>
            </w:r>
          </w:p>
          <w:p>
            <w:pPr>
              <w:pStyle w:val="Table Style 2"/>
              <w:jc w:val="right"/>
            </w:pPr>
            <w:r>
              <w:rPr>
                <w:rtl w:val="0"/>
              </w:rPr>
              <w:t>No</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26" w:id="26"/>
      <w:r>
        <w:rPr>
          <w:rFonts w:ascii="Helvetica" w:hAnsi="Helvetica"/>
          <w:rtl w:val="0"/>
          <w:lang w:val="en-US"/>
        </w:rPr>
        <w:t>Reference # 2</w:t>
      </w:r>
      <w:bookmarkEnd w:id="26"/>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Name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Full Name</w:t>
            </w: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Professional Title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 xml:space="preserve">Enter Professional Title </w:t>
            </w:r>
          </w:p>
        </w:tc>
      </w:tr>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School</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Enter School</w:t>
            </w:r>
          </w:p>
        </w:tc>
      </w:tr>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Email</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Enter Email</w:t>
            </w:r>
          </w:p>
        </w:tc>
      </w:tr>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Reference Notified at Least Once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r>
              <w:rPr>
                <w:rtl w:val="0"/>
              </w:rPr>
              <w:t xml:space="preserve"> </w:t>
            </w:r>
          </w:p>
          <w:p>
            <w:pPr>
              <w:pStyle w:val="Table Style 2"/>
              <w:jc w:val="right"/>
            </w:pPr>
            <w:r>
              <w:rPr>
                <w:rtl w:val="0"/>
                <w:lang w:val="en-US"/>
              </w:rPr>
              <w:t>Yes</w:t>
            </w:r>
          </w:p>
          <w:p>
            <w:pPr>
              <w:pStyle w:val="Table Style 2"/>
              <w:jc w:val="right"/>
            </w:pPr>
            <w:r>
              <w:rPr>
                <w:rtl w:val="0"/>
              </w:rPr>
              <w:t>No</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27" w:id="27"/>
      <w:r>
        <w:rPr>
          <w:rFonts w:ascii="Helvetica" w:hAnsi="Helvetica"/>
          <w:rtl w:val="0"/>
          <w:lang w:val="en-US"/>
        </w:rPr>
        <w:t>How Did You Learn About FLAS?</w:t>
      </w:r>
      <w:bookmarkEnd w:id="27"/>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19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How did you learn about FLAS?</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Write or Highlight:</w:t>
            </w:r>
          </w:p>
          <w:p>
            <w:pPr>
              <w:pStyle w:val="Table Style 2"/>
              <w:jc w:val="right"/>
            </w:pPr>
          </w:p>
          <w:p>
            <w:pPr>
              <w:pStyle w:val="Table Style 2"/>
              <w:jc w:val="right"/>
            </w:pPr>
            <w:r>
              <w:rPr>
                <w:rStyle w:val="Hyperlink.0"/>
              </w:rPr>
              <w:fldChar w:fldCharType="begin" w:fldLock="0"/>
            </w:r>
            <w:r>
              <w:rPr>
                <w:rStyle w:val="Hyperlink.0"/>
              </w:rPr>
              <w:instrText xml:space="preserve"> HYPERLINK "http://flas.ku.edu"</w:instrText>
            </w:r>
            <w:r>
              <w:rPr>
                <w:rStyle w:val="Hyperlink.0"/>
              </w:rPr>
              <w:fldChar w:fldCharType="separate" w:fldLock="0"/>
            </w:r>
            <w:r>
              <w:rPr>
                <w:rStyle w:val="Hyperlink.0"/>
                <w:rtl w:val="0"/>
                <w:lang w:val="pt-PT"/>
              </w:rPr>
              <w:t>flas.ku.edu</w:t>
            </w:r>
            <w:r>
              <w:rPr/>
              <w:fldChar w:fldCharType="end" w:fldLock="0"/>
            </w:r>
            <w:r>
              <w:rPr>
                <w:rtl w:val="0"/>
                <w:lang w:val="en-US"/>
              </w:rPr>
              <w:t xml:space="preserve"> Website</w:t>
            </w:r>
          </w:p>
          <w:p>
            <w:pPr>
              <w:pStyle w:val="Table Style 2"/>
              <w:jc w:val="right"/>
            </w:pPr>
            <w:r>
              <w:rPr>
                <w:rtl w:val="0"/>
                <w:lang w:val="en-US"/>
              </w:rPr>
              <w:t>Language Instructor</w:t>
            </w:r>
          </w:p>
          <w:p>
            <w:pPr>
              <w:pStyle w:val="Table Style 2"/>
              <w:jc w:val="right"/>
            </w:pPr>
            <w:r>
              <w:rPr>
                <w:rtl w:val="0"/>
                <w:lang w:val="fr-FR"/>
              </w:rPr>
              <w:t>Information Session</w:t>
            </w:r>
          </w:p>
          <w:p>
            <w:pPr>
              <w:pStyle w:val="Table Style 2"/>
              <w:jc w:val="right"/>
            </w:pPr>
            <w:r>
              <w:rPr>
                <w:rtl w:val="0"/>
                <w:lang w:val="en-US"/>
              </w:rPr>
              <w:t>Classroom Visit</w:t>
            </w:r>
          </w:p>
          <w:p>
            <w:pPr>
              <w:pStyle w:val="Table Style 2"/>
              <w:jc w:val="right"/>
            </w:pPr>
            <w:r>
              <w:rPr>
                <w:rtl w:val="0"/>
                <w:lang w:val="de-DE"/>
              </w:rPr>
              <w:t>Area Studies Center</w:t>
            </w:r>
          </w:p>
          <w:p>
            <w:pPr>
              <w:pStyle w:val="Table Style 2"/>
              <w:jc w:val="right"/>
            </w:pPr>
            <w:r>
              <w:rPr>
                <w:rtl w:val="0"/>
                <w:lang w:val="en-US"/>
              </w:rPr>
              <w:t>Other</w:t>
            </w:r>
            <w:r>
              <w:rPr>
                <w:rtl w:val="0"/>
                <w:lang w:val="en-US"/>
              </w:rPr>
              <w:t xml:space="preserve"> (explain)</w:t>
            </w: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If other, please specify</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200 Word Max.</w:t>
            </w:r>
          </w:p>
        </w:tc>
      </w:tr>
    </w:tbl>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Helvetica" w:hAnsi="Helvetica"/>
        <w:sz w:val="20"/>
        <w:szCs w:val="20"/>
        <w:rtl w:val="0"/>
        <w:lang w:val="en-US"/>
      </w:rPr>
      <w:t>Application Deadline: December 20, 2022</w:t>
    </w:r>
    <w:r>
      <w:rPr>
        <w:rFonts w:ascii="Helvetica" w:cs="Helvetica" w:hAnsi="Helvetica" w:eastAsia="Helvetica"/>
        <w:sz w:val="20"/>
        <w:szCs w:val="20"/>
      </w:rPr>
      <w:tab/>
      <w:tab/>
    </w:r>
    <w:r>
      <w:rPr>
        <w:rFonts w:ascii="Helvetica" w:cs="Helvetica" w:hAnsi="Helvetica" w:eastAsia="Helvetica"/>
        <w:sz w:val="20"/>
        <w:szCs w:val="20"/>
      </w:rPr>
      <w:fldChar w:fldCharType="begin" w:fldLock="0"/>
    </w:r>
    <w:r>
      <w:rPr>
        <w:rFonts w:ascii="Helvetica" w:cs="Helvetica" w:hAnsi="Helvetica" w:eastAsia="Helvetica"/>
        <w:sz w:val="20"/>
        <w:szCs w:val="20"/>
      </w:rPr>
      <w:instrText xml:space="preserve"> PAGE </w:instrText>
    </w:r>
    <w:r>
      <w:rPr>
        <w:rFonts w:ascii="Helvetica" w:cs="Helvetica" w:hAnsi="Helvetica" w:eastAsia="Helvetica"/>
        <w:sz w:val="20"/>
        <w:szCs w:val="20"/>
      </w:rPr>
      <w:fldChar w:fldCharType="separate" w:fldLock="0"/>
    </w:r>
    <w:r>
      <w:rPr>
        <w:rFonts w:ascii="Helvetica" w:cs="Helvetica" w:hAnsi="Helvetica" w:eastAsia="Helvetica"/>
        <w:sz w:val="20"/>
        <w:szCs w:val="20"/>
      </w:rPr>
    </w:r>
    <w:r>
      <w:rPr>
        <w:rFonts w:ascii="Helvetica" w:cs="Helvetica" w:hAnsi="Helvetica" w:eastAsia="Helvetica"/>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Helvetica" w:hAnsi="Helvetica"/>
        <w:sz w:val="20"/>
        <w:szCs w:val="20"/>
        <w:rtl w:val="0"/>
        <w:lang w:val="en-US"/>
      </w:rPr>
      <w:t>UNIVERSITY OF KANSAS</w:t>
    </w:r>
    <w:r>
      <w:rPr>
        <w:rFonts w:ascii="Helvetica" w:cs="Helvetica" w:hAnsi="Helvetica" w:eastAsia="Helvetica"/>
        <w:sz w:val="20"/>
        <w:szCs w:val="20"/>
      </w:rPr>
      <w:tab/>
      <w:tab/>
    </w:r>
    <w:r>
      <w:rPr>
        <w:rFonts w:ascii="Helvetica" w:hAnsi="Helvetica"/>
        <w:sz w:val="20"/>
        <w:szCs w:val="20"/>
        <w:rtl w:val="0"/>
        <w:lang w:val="en-US"/>
      </w:rPr>
      <w:t>KASC, CEAS, CREES &amp; CLACS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4"/>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3"/>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8928"/>
      </w:tabs>
      <w:suppressAutoHyphens w:val="0"/>
      <w:bidi w:val="0"/>
      <w:spacing w:before="0" w:after="120" w:line="240" w:lineRule="auto"/>
      <w:ind w:left="240" w:right="0" w:firstLine="3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8928"/>
      </w:tabs>
      <w:suppressAutoHyphens w:val="0"/>
      <w:bidi w:val="0"/>
      <w:spacing w:before="0" w:after="120" w:line="240" w:lineRule="auto"/>
      <w:ind w:left="240" w:right="0" w:firstLine="72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4">
    <w:name w:val="TOC 4"/>
    <w:next w:val="TOC 4"/>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5">
    <w:name w:val="TOC 5"/>
    <w:next w:val="TOC 5"/>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Lettered">
    <w:name w:val="Lettere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